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8" w:tblpY="1940"/>
        <w:tblOverlap w:val="never"/>
        <w:tblW w:w="102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52"/>
        <w:gridCol w:w="1433"/>
        <w:gridCol w:w="1200"/>
        <w:gridCol w:w="1923"/>
        <w:gridCol w:w="1364"/>
        <w:gridCol w:w="1691"/>
      </w:tblGrid>
      <w:tr w14:paraId="0AA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全国棉花交易市场 USBKey 申请表</w:t>
            </w:r>
          </w:p>
        </w:tc>
      </w:tr>
      <w:tr w14:paraId="079E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证书申请信息</w:t>
            </w:r>
          </w:p>
        </w:tc>
      </w:tr>
      <w:tr w14:paraId="1C1B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5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060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证书期限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年</w:t>
            </w:r>
          </w:p>
        </w:tc>
      </w:tr>
      <w:tr w14:paraId="6D7E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5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□新申请   □更新    □注销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证书用途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电子签章</w:t>
            </w:r>
          </w:p>
        </w:tc>
      </w:tr>
      <w:tr w14:paraId="2172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交易商信息</w:t>
            </w:r>
          </w:p>
        </w:tc>
      </w:tr>
      <w:tr w14:paraId="1328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CC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26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交易商名称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1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5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A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8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4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A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3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社会统一信用代码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2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9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企业经办人信息</w:t>
            </w:r>
          </w:p>
        </w:tc>
      </w:tr>
      <w:tr w14:paraId="639E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BB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AC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9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4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6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F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（*）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经办人身份证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9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4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申请企业声明</w:t>
            </w:r>
          </w:p>
        </w:tc>
      </w:tr>
      <w:tr w14:paraId="50FF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0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E3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本企业承诺以上信息资料真实、有效。本企业已认真阅读并同意遵守中金金融认证中心有限公司  （CFCA）网站（http://www.cfca.com.cn)发布的《数字证书服务协议》、《电子认证业务规则（CPS））》 中规定的相关义务。</w:t>
            </w:r>
          </w:p>
        </w:tc>
      </w:tr>
      <w:tr w14:paraId="382F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D59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5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16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9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申请企业盖章</w:t>
            </w:r>
          </w:p>
        </w:tc>
        <w:tc>
          <w:tcPr>
            <w:tcW w:w="55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A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8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A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8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7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D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A9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A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A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E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DD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4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0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2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B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A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3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D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6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B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E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B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C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8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3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5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5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6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B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0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B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B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C5469E">
      <w:pPr>
        <w:spacing w:line="240" w:lineRule="auto"/>
        <w:jc w:val="left"/>
        <w:rPr>
          <w:rFonts w:hint="eastAsia" w:ascii="宋体" w:hAnsi="宋体" w:eastAsia="宋体" w:cs="宋体"/>
          <w:i w:val="0"/>
          <w:iCs w:val="0"/>
          <w:snapToGrid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 w14:paraId="1DFF2E53">
      <w:pPr>
        <w:spacing w:line="240" w:lineRule="auto"/>
        <w:jc w:val="left"/>
        <w:rPr>
          <w:rFonts w:hint="eastAsia" w:ascii="宋体" w:hAnsi="宋体" w:eastAsia="宋体" w:cs="宋体"/>
          <w:i w:val="0"/>
          <w:iCs w:val="0"/>
          <w:snapToGrid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 w14:paraId="5DCBD3A3">
      <w:pPr>
        <w:spacing w:line="240" w:lineRule="auto"/>
        <w:jc w:val="left"/>
        <w:rPr>
          <w:rFonts w:hint="default" w:ascii="Arial" w:hAnsi="Arial" w:eastAsia="Arial" w:cs="Arial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auto"/>
          <w:kern w:val="0"/>
          <w:sz w:val="22"/>
          <w:szCs w:val="22"/>
          <w:u w:val="none"/>
          <w:lang w:val="en-US" w:eastAsia="zh-CN" w:bidi="ar"/>
        </w:rPr>
        <w:t>注：带（*）为必填项</w:t>
      </w:r>
    </w:p>
    <w:sectPr>
      <w:pgSz w:w="11907" w:h="16839"/>
      <w:pgMar w:top="1431" w:right="1310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MyNmI0ZDUzMzg0MmI5ZGVmN2Y1Y2YxOGZlMTEwNjEifQ=="/>
  </w:docVars>
  <w:rsids>
    <w:rsidRoot w:val="00000000"/>
    <w:rsid w:val="1EC45F78"/>
    <w:rsid w:val="2D5101EC"/>
    <w:rsid w:val="33563E63"/>
    <w:rsid w:val="38F406E3"/>
    <w:rsid w:val="3ECF14A9"/>
    <w:rsid w:val="536A5BC2"/>
    <w:rsid w:val="69F7175C"/>
    <w:rsid w:val="7525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274</Characters>
  <TotalTime>60</TotalTime>
  <ScaleCrop>false</ScaleCrop>
  <LinksUpToDate>false</LinksUpToDate>
  <CharactersWithSpaces>289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2015-07-24T01:56:00Z</dcterms:created>
  <dc:creator>SJ</dc:creator>
  <cp:lastModifiedBy>丛树萍</cp:lastModifiedBy>
  <dcterms:modified xsi:type="dcterms:W3CDTF">2026-05-18T03:10:01Z</dcterms:modified>
  <dc:title>关于启用电子印章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29A5C933CB214A909A67965ADBD2BBC2_13</vt:lpwstr>
  </property>
  <property fmtid="{D5CDD505-2E9C-101B-9397-08002B2CF9AE}" pid="4" name="KSOTemplateDocerSaveRecord">
    <vt:lpwstr>eyJoZGlkIjoiMzEwNTM5NzYwMDRjMzkwZTVkZjY2ODkwMGIxNGU0OTUiLCJ1c2VySWQiOiI3MzA5MzUwMjcifQ==</vt:lpwstr>
  </property>
</Properties>
</file>