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7E31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7BEF5AC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2025年中棉集团商品棉竞买专场质量</w:t>
      </w:r>
    </w:p>
    <w:p w14:paraId="44B53B3B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和产地升贴水表</w:t>
      </w:r>
    </w:p>
    <w:p w14:paraId="5EECA56F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76"/>
        <w:gridCol w:w="2830"/>
        <w:gridCol w:w="1701"/>
      </w:tblGrid>
      <w:tr w14:paraId="2F8B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长度指标</w:t>
            </w:r>
          </w:p>
        </w:tc>
        <w:tc>
          <w:tcPr>
            <w:tcW w:w="70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强力指标</w:t>
            </w:r>
          </w:p>
        </w:tc>
        <w:tc>
          <w:tcPr>
            <w:tcW w:w="92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长度/强力升贴水</w:t>
            </w:r>
          </w:p>
        </w:tc>
        <w:tc>
          <w:tcPr>
            <w:tcW w:w="166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颜色级</w:t>
            </w:r>
          </w:p>
        </w:tc>
        <w:tc>
          <w:tcPr>
            <w:tcW w:w="99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F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颜色级升贴水</w:t>
            </w:r>
          </w:p>
        </w:tc>
      </w:tr>
      <w:tr w14:paraId="6089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03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B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白棉31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50%，白棉41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50%、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2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EFC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白棉31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50%，白棉41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45%、淡点污棉1级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</w:t>
            </w:r>
          </w:p>
        </w:tc>
      </w:tr>
      <w:tr w14:paraId="47B8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白棉31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50%，白棉41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40%、淡点污棉1级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A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</w:t>
            </w:r>
          </w:p>
        </w:tc>
      </w:tr>
      <w:tr w14:paraId="5233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白棉31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50%，白棉41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40%、淡点污棉1级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-150</w:t>
            </w:r>
          </w:p>
        </w:tc>
      </w:tr>
      <w:tr w14:paraId="5738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白棉31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50%，白棉41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40%、淡点污棉1级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2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</w:t>
            </w:r>
          </w:p>
        </w:tc>
      </w:tr>
      <w:tr w14:paraId="780A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白棉31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50%，白棉41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40%、淡点污棉1级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2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-300</w:t>
            </w:r>
          </w:p>
        </w:tc>
      </w:tr>
      <w:tr w14:paraId="6ED8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33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5E63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pct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机采棉含杂标准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含杂升贴水</w:t>
            </w:r>
          </w:p>
        </w:tc>
        <w:tc>
          <w:tcPr>
            <w:tcW w:w="1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马克隆值范围</w:t>
            </w:r>
          </w:p>
        </w:tc>
        <w:tc>
          <w:tcPr>
            <w:tcW w:w="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C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码值升贴水</w:t>
            </w:r>
          </w:p>
        </w:tc>
      </w:tr>
      <w:tr w14:paraId="237E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6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9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C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9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4.0-4.2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9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</w:t>
            </w:r>
          </w:p>
        </w:tc>
      </w:tr>
      <w:tr w14:paraId="277E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2.9-3.0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4.3-4.9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DE4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3.1-3.2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5.0-5.1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4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</w:t>
            </w:r>
          </w:p>
        </w:tc>
      </w:tr>
      <w:tr w14:paraId="1A10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3.3-3.4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5.2-5.3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4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</w:t>
            </w:r>
          </w:p>
        </w:tc>
      </w:tr>
      <w:tr w14:paraId="279D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5.4-5.5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1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-400</w:t>
            </w:r>
          </w:p>
        </w:tc>
      </w:tr>
      <w:tr w14:paraId="1FF5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产地区域升贴水</w:t>
            </w:r>
          </w:p>
        </w:tc>
      </w:tr>
      <w:tr w14:paraId="3A9E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北疆区域升贴水</w:t>
            </w:r>
          </w:p>
        </w:tc>
        <w:tc>
          <w:tcPr>
            <w:tcW w:w="2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南疆区域升贴水</w:t>
            </w:r>
          </w:p>
        </w:tc>
      </w:tr>
      <w:tr w14:paraId="4F4F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升贴水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3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升贴水</w:t>
            </w:r>
          </w:p>
        </w:tc>
      </w:tr>
      <w:tr w14:paraId="39C8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库尔勒、农二师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1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</w:t>
            </w:r>
          </w:p>
        </w:tc>
      </w:tr>
      <w:tr w14:paraId="06EE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昌吉、农六师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库车、沙雅、新和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D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</w:tr>
      <w:tr w14:paraId="2F8E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石河子、农八师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108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奎屯、农七师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阿拉尔、农一师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E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14F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博乐、农五师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喀什、农三师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-125</w:t>
            </w:r>
          </w:p>
        </w:tc>
      </w:tr>
      <w:tr w14:paraId="72C4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1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4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F2954E">
      <w:pPr>
        <w:numPr>
          <w:ilvl w:val="0"/>
          <w:numId w:val="0"/>
        </w:numPr>
        <w:spacing w:after="156" w:afterLines="50"/>
        <w:ind w:leftChars="200"/>
        <w:rPr>
          <w:rFonts w:hint="eastAsia"/>
          <w:sz w:val="32"/>
          <w:szCs w:val="32"/>
          <w:lang w:val="en-US" w:eastAsia="zh-CN"/>
        </w:rPr>
      </w:pPr>
    </w:p>
    <w:p w14:paraId="7F457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1DAD"/>
    <w:rsid w:val="6270440C"/>
    <w:rsid w:val="63706E20"/>
    <w:rsid w:val="6765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502</Characters>
  <Lines>0</Lines>
  <Paragraphs>0</Paragraphs>
  <TotalTime>0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2025-12-04T16:16:00Z</dcterms:created>
  <dc:creator>Liwt5</dc:creator>
  <cp:lastModifiedBy>赵冬雪</cp:lastModifiedBy>
  <dcterms:modified xsi:type="dcterms:W3CDTF">2025-12-05T10:28:31Z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eyJoZGlkIjoiYTdmZDkxM2VjM2M2YmQ2ODJiNGY1OWU1OWJiODRhNDciLCJ1c2VySWQiOiIxNTIyNTcyNzU3In0=</vt:lpwstr>
  </property>
  <property fmtid="{D5CDD505-2E9C-101B-9397-08002B2CF9AE}" pid="4" name="ICV">
    <vt:lpwstr>1B40FF26A74D4CC88F2986672C469DEE_12</vt:lpwstr>
  </property>
</Properties>
</file>