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30" w:rsidRPr="00374125" w:rsidRDefault="00A07030" w:rsidP="00A07030">
      <w:pPr>
        <w:spacing w:line="594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2015/</w:t>
      </w:r>
      <w:r w:rsidRPr="00374125">
        <w:rPr>
          <w:rFonts w:ascii="方正小标宋简体" w:eastAsia="方正小标宋简体" w:hint="eastAsia"/>
          <w:sz w:val="36"/>
          <w:szCs w:val="32"/>
        </w:rPr>
        <w:t>2016年</w:t>
      </w:r>
      <w:r>
        <w:rPr>
          <w:rFonts w:ascii="方正小标宋简体" w:eastAsia="方正小标宋简体" w:hint="eastAsia"/>
          <w:sz w:val="36"/>
          <w:szCs w:val="32"/>
        </w:rPr>
        <w:t>度</w:t>
      </w:r>
      <w:r w:rsidRPr="00374125">
        <w:rPr>
          <w:rFonts w:ascii="方正小标宋简体" w:eastAsia="方正小标宋简体" w:hint="eastAsia"/>
          <w:sz w:val="36"/>
          <w:szCs w:val="32"/>
        </w:rPr>
        <w:t>国家</w:t>
      </w:r>
      <w:proofErr w:type="gramStart"/>
      <w:r w:rsidRPr="00374125">
        <w:rPr>
          <w:rFonts w:ascii="方正小标宋简体" w:eastAsia="方正小标宋简体" w:hint="eastAsia"/>
          <w:sz w:val="36"/>
          <w:szCs w:val="32"/>
        </w:rPr>
        <w:t>储备棉</w:t>
      </w:r>
      <w:r>
        <w:rPr>
          <w:rFonts w:ascii="方正小标宋简体" w:eastAsia="方正小标宋简体" w:hint="eastAsia"/>
          <w:sz w:val="36"/>
          <w:szCs w:val="32"/>
        </w:rPr>
        <w:t>轮出</w:t>
      </w:r>
      <w:proofErr w:type="gramEnd"/>
      <w:r w:rsidRPr="00374125">
        <w:rPr>
          <w:rFonts w:ascii="方正小标宋简体" w:eastAsia="方正小标宋简体" w:hint="eastAsia"/>
          <w:sz w:val="36"/>
          <w:szCs w:val="32"/>
        </w:rPr>
        <w:t>公证检验实施办法</w:t>
      </w:r>
    </w:p>
    <w:p w:rsidR="00A07030" w:rsidRPr="00374125" w:rsidRDefault="00A07030" w:rsidP="00A07030">
      <w:pPr>
        <w:spacing w:line="594" w:lineRule="exact"/>
        <w:jc w:val="center"/>
        <w:rPr>
          <w:rFonts w:ascii="仿宋_GB2312" w:eastAsia="仿宋_GB2312"/>
          <w:sz w:val="32"/>
          <w:szCs w:val="32"/>
        </w:rPr>
      </w:pPr>
    </w:p>
    <w:p w:rsidR="00A07030" w:rsidRPr="00374125" w:rsidRDefault="00A07030" w:rsidP="00A07030">
      <w:pPr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第一章  总  则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第一条</w:t>
      </w:r>
      <w:r w:rsidRPr="00374125">
        <w:rPr>
          <w:rFonts w:ascii="仿宋_GB2312" w:eastAsia="仿宋_GB2312" w:hint="eastAsia"/>
          <w:sz w:val="32"/>
          <w:szCs w:val="32"/>
        </w:rPr>
        <w:t xml:space="preserve">  为配合</w:t>
      </w:r>
      <w:r w:rsidRPr="00E762A9">
        <w:rPr>
          <w:rFonts w:ascii="仿宋_GB2312" w:eastAsia="仿宋_GB2312" w:hint="eastAsia"/>
          <w:sz w:val="32"/>
          <w:szCs w:val="32"/>
        </w:rPr>
        <w:t>2015/2016年度国家储备棉</w:t>
      </w:r>
      <w:r w:rsidRPr="00374125">
        <w:rPr>
          <w:rFonts w:ascii="仿宋_GB2312" w:eastAsia="仿宋_GB2312" w:hint="eastAsia"/>
          <w:sz w:val="32"/>
          <w:szCs w:val="32"/>
        </w:rPr>
        <w:t>（以下简称国储棉）轮出工作，做好轮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出国储棉的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公证检验，</w:t>
      </w:r>
      <w:r>
        <w:rPr>
          <w:rFonts w:ascii="仿宋_GB2312" w:eastAsia="仿宋_GB2312" w:hint="eastAsia"/>
          <w:sz w:val="32"/>
          <w:szCs w:val="32"/>
        </w:rPr>
        <w:t>保障轮出国</w:t>
      </w:r>
      <w:proofErr w:type="gramStart"/>
      <w:r>
        <w:rPr>
          <w:rFonts w:ascii="仿宋_GB2312" w:eastAsia="仿宋_GB2312" w:hint="eastAsia"/>
          <w:sz w:val="32"/>
          <w:szCs w:val="32"/>
        </w:rPr>
        <w:t>储棉质量</w:t>
      </w:r>
      <w:proofErr w:type="gramEnd"/>
      <w:r>
        <w:rPr>
          <w:rFonts w:ascii="仿宋_GB2312" w:eastAsia="仿宋_GB2312" w:hint="eastAsia"/>
          <w:sz w:val="32"/>
          <w:szCs w:val="32"/>
        </w:rPr>
        <w:t>和重量检验数据的真实性和准确性，</w:t>
      </w:r>
      <w:r w:rsidRPr="00374125">
        <w:rPr>
          <w:rFonts w:ascii="仿宋_GB2312" w:eastAsia="仿宋_GB2312" w:hint="eastAsia"/>
          <w:sz w:val="32"/>
          <w:szCs w:val="32"/>
        </w:rPr>
        <w:t>根据《棉花质量监督管理条例》、国家有关部门发布的</w:t>
      </w:r>
      <w:r w:rsidRPr="00E762A9">
        <w:rPr>
          <w:rFonts w:ascii="仿宋_GB2312" w:eastAsia="仿宋_GB2312" w:hint="eastAsia"/>
          <w:sz w:val="32"/>
          <w:szCs w:val="32"/>
        </w:rPr>
        <w:t>2015/2016</w:t>
      </w:r>
      <w:proofErr w:type="gramStart"/>
      <w:r w:rsidRPr="00E762A9">
        <w:rPr>
          <w:rFonts w:ascii="仿宋_GB2312" w:eastAsia="仿宋_GB2312" w:hint="eastAsia"/>
          <w:sz w:val="32"/>
          <w:szCs w:val="32"/>
        </w:rPr>
        <w:t>年度国储棉</w:t>
      </w:r>
      <w:r w:rsidRPr="00374125">
        <w:rPr>
          <w:rFonts w:ascii="仿宋_GB2312" w:eastAsia="仿宋_GB2312" w:hint="eastAsia"/>
          <w:sz w:val="32"/>
          <w:szCs w:val="32"/>
        </w:rPr>
        <w:t>轮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出计划，制定本办法。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第二条</w:t>
      </w:r>
      <w:r w:rsidRPr="00374125">
        <w:rPr>
          <w:rFonts w:ascii="仿宋_GB2312" w:eastAsia="仿宋_GB2312" w:hint="eastAsia"/>
          <w:sz w:val="32"/>
          <w:szCs w:val="32"/>
        </w:rPr>
        <w:t xml:space="preserve">  本办法适用于</w:t>
      </w:r>
      <w:r w:rsidRPr="00E762A9">
        <w:rPr>
          <w:rFonts w:ascii="仿宋_GB2312" w:eastAsia="仿宋_GB2312" w:hint="eastAsia"/>
          <w:sz w:val="32"/>
          <w:szCs w:val="32"/>
        </w:rPr>
        <w:t>2015/2016年度</w:t>
      </w:r>
      <w:r w:rsidRPr="00374125">
        <w:rPr>
          <w:rFonts w:ascii="仿宋_GB2312" w:eastAsia="仿宋_GB2312" w:hint="eastAsia"/>
          <w:sz w:val="32"/>
          <w:szCs w:val="32"/>
        </w:rPr>
        <w:t>轮出</w:t>
      </w:r>
      <w:r>
        <w:rPr>
          <w:rFonts w:ascii="仿宋_GB2312" w:eastAsia="仿宋_GB2312" w:hint="eastAsia"/>
          <w:sz w:val="32"/>
          <w:szCs w:val="32"/>
        </w:rPr>
        <w:t>的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国储棉公证检验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。</w:t>
      </w:r>
    </w:p>
    <w:p w:rsidR="00A07030" w:rsidRPr="00374125" w:rsidRDefault="00A07030" w:rsidP="00A07030">
      <w:pPr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第二章  组织管理及检验</w:t>
      </w:r>
      <w:r>
        <w:rPr>
          <w:rFonts w:ascii="黑体" w:eastAsia="黑体" w:hAnsi="黑体" w:hint="eastAsia"/>
          <w:sz w:val="32"/>
          <w:szCs w:val="32"/>
        </w:rPr>
        <w:t>项目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第三条</w:t>
      </w:r>
      <w:r w:rsidRPr="00374125">
        <w:rPr>
          <w:rFonts w:ascii="仿宋_GB2312" w:eastAsia="仿宋_GB2312" w:hint="eastAsia"/>
          <w:sz w:val="32"/>
          <w:szCs w:val="32"/>
        </w:rPr>
        <w:t xml:space="preserve">  中国纤维检验局（以下简称中纤局）负责轮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出国储棉公证检验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的管理工作，并依据</w:t>
      </w:r>
      <w:r>
        <w:rPr>
          <w:rFonts w:ascii="仿宋_GB2312" w:eastAsia="仿宋_GB2312" w:hint="eastAsia"/>
          <w:sz w:val="32"/>
          <w:szCs w:val="32"/>
        </w:rPr>
        <w:t>2015/</w:t>
      </w:r>
      <w:r w:rsidRPr="00374125">
        <w:rPr>
          <w:rFonts w:ascii="仿宋_GB2312" w:eastAsia="仿宋_GB2312" w:hint="eastAsia"/>
          <w:sz w:val="32"/>
          <w:szCs w:val="32"/>
        </w:rPr>
        <w:t>2016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度</w:t>
      </w:r>
      <w:r w:rsidRPr="00374125">
        <w:rPr>
          <w:rFonts w:ascii="仿宋_GB2312" w:eastAsia="仿宋_GB2312" w:hint="eastAsia"/>
          <w:sz w:val="32"/>
          <w:szCs w:val="32"/>
        </w:rPr>
        <w:t>国储棉轮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出计划，负责组织承担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国储棉公证检验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的专业纤维检验机构（以下简称承检机构）对轮出</w:t>
      </w:r>
      <w:r>
        <w:rPr>
          <w:rFonts w:ascii="仿宋_GB2312" w:eastAsia="仿宋_GB2312" w:hint="eastAsia"/>
          <w:sz w:val="32"/>
          <w:szCs w:val="32"/>
        </w:rPr>
        <w:t>的</w:t>
      </w:r>
      <w:r w:rsidRPr="00374125">
        <w:rPr>
          <w:rFonts w:ascii="仿宋_GB2312" w:eastAsia="仿宋_GB2312" w:hint="eastAsia"/>
          <w:sz w:val="32"/>
          <w:szCs w:val="32"/>
        </w:rPr>
        <w:t>国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储棉实施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公证检验。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承检机构由承担在仓库检验的机构（以下简称在库机构）和承担实验室检验的机构（以下简称公检实验室）组成。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第四条</w:t>
      </w:r>
      <w:r w:rsidRPr="00374125">
        <w:rPr>
          <w:rFonts w:ascii="仿宋_GB2312" w:eastAsia="仿宋_GB2312" w:hint="eastAsia"/>
          <w:sz w:val="32"/>
          <w:szCs w:val="32"/>
        </w:rPr>
        <w:t xml:space="preserve">  检验依据及检验方式：依据《棉花 第1部分：锯齿加工细绒棉》国家标准（GB 1103.1-2012）</w:t>
      </w:r>
      <w:r>
        <w:rPr>
          <w:rFonts w:ascii="仿宋_GB2312" w:eastAsia="仿宋_GB2312" w:hint="eastAsia"/>
          <w:sz w:val="32"/>
          <w:szCs w:val="32"/>
        </w:rPr>
        <w:t>和中</w:t>
      </w:r>
      <w:proofErr w:type="gramStart"/>
      <w:r>
        <w:rPr>
          <w:rFonts w:ascii="仿宋_GB2312" w:eastAsia="仿宋_GB2312" w:hint="eastAsia"/>
          <w:sz w:val="32"/>
          <w:szCs w:val="32"/>
        </w:rPr>
        <w:t>纤</w:t>
      </w:r>
      <w:proofErr w:type="gramEnd"/>
      <w:r>
        <w:rPr>
          <w:rFonts w:ascii="仿宋_GB2312" w:eastAsia="仿宋_GB2312" w:hint="eastAsia"/>
          <w:sz w:val="32"/>
          <w:szCs w:val="32"/>
        </w:rPr>
        <w:t>局发布的技术规范</w:t>
      </w:r>
      <w:r w:rsidRPr="00374125">
        <w:rPr>
          <w:rFonts w:ascii="仿宋_GB2312" w:eastAsia="仿宋_GB2312" w:hint="eastAsia"/>
          <w:sz w:val="32"/>
          <w:szCs w:val="32"/>
        </w:rPr>
        <w:t>，承检机构对轮出</w:t>
      </w:r>
      <w:r>
        <w:rPr>
          <w:rFonts w:ascii="仿宋_GB2312" w:eastAsia="仿宋_GB2312" w:hint="eastAsia"/>
          <w:sz w:val="32"/>
          <w:szCs w:val="32"/>
        </w:rPr>
        <w:t>的</w:t>
      </w:r>
      <w:r w:rsidRPr="00374125">
        <w:rPr>
          <w:rFonts w:ascii="仿宋_GB2312" w:eastAsia="仿宋_GB2312" w:hint="eastAsia"/>
          <w:sz w:val="32"/>
          <w:szCs w:val="32"/>
        </w:rPr>
        <w:t>国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储棉实施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公证检验，逐批出具公检证书。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第五条</w:t>
      </w:r>
      <w:r w:rsidRPr="00374125">
        <w:rPr>
          <w:rFonts w:ascii="仿宋_GB2312" w:eastAsia="仿宋_GB2312" w:hint="eastAsia"/>
          <w:sz w:val="32"/>
          <w:szCs w:val="32"/>
        </w:rPr>
        <w:t xml:space="preserve">  公证检验项目：国产棉检验公定重量、颜色级、轧工质量、长度、马克隆值、断裂比强度、长度整齐度指数；</w:t>
      </w:r>
      <w:r w:rsidRPr="00374125">
        <w:rPr>
          <w:rFonts w:ascii="仿宋_GB2312" w:eastAsia="仿宋_GB2312" w:hint="eastAsia"/>
          <w:sz w:val="32"/>
          <w:szCs w:val="32"/>
        </w:rPr>
        <w:lastRenderedPageBreak/>
        <w:t>进口棉检验颜色级、轧工质量、长度、马克隆值、断裂比强度、长度整齐度指数。</w:t>
      </w:r>
    </w:p>
    <w:p w:rsidR="00A07030" w:rsidRPr="00374125" w:rsidRDefault="00A07030" w:rsidP="00A07030">
      <w:pPr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第三章  工作职责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第六条</w:t>
      </w:r>
      <w:r w:rsidRPr="00374125">
        <w:rPr>
          <w:rFonts w:ascii="仿宋_GB2312" w:eastAsia="仿宋_GB2312" w:hint="eastAsia"/>
          <w:sz w:val="32"/>
          <w:szCs w:val="32"/>
        </w:rPr>
        <w:t xml:space="preserve">  中纤局职责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（一）根据</w:t>
      </w:r>
      <w:r>
        <w:rPr>
          <w:rFonts w:ascii="仿宋_GB2312" w:eastAsia="仿宋_GB2312" w:hint="eastAsia"/>
          <w:sz w:val="32"/>
          <w:szCs w:val="32"/>
        </w:rPr>
        <w:t>国家有关部门研究确定的2015/2016</w:t>
      </w:r>
      <w:proofErr w:type="gramStart"/>
      <w:r>
        <w:rPr>
          <w:rFonts w:ascii="仿宋_GB2312" w:eastAsia="仿宋_GB2312" w:hint="eastAsia"/>
          <w:sz w:val="32"/>
          <w:szCs w:val="32"/>
        </w:rPr>
        <w:t>年度国储棉轮</w:t>
      </w:r>
      <w:proofErr w:type="gramEnd"/>
      <w:r>
        <w:rPr>
          <w:rFonts w:ascii="仿宋_GB2312" w:eastAsia="仿宋_GB2312" w:hint="eastAsia"/>
          <w:sz w:val="32"/>
          <w:szCs w:val="32"/>
        </w:rPr>
        <w:t>出工作职责分工和检验项目与要求，</w:t>
      </w:r>
      <w:r w:rsidRPr="00374125">
        <w:rPr>
          <w:rFonts w:ascii="仿宋_GB2312" w:eastAsia="仿宋_GB2312" w:hint="eastAsia"/>
          <w:sz w:val="32"/>
          <w:szCs w:val="32"/>
        </w:rPr>
        <w:t>制定公证检验实施办法，组织</w:t>
      </w:r>
      <w:r>
        <w:rPr>
          <w:rFonts w:ascii="仿宋_GB2312" w:eastAsia="仿宋_GB2312" w:hint="eastAsia"/>
          <w:sz w:val="32"/>
          <w:szCs w:val="32"/>
        </w:rPr>
        <w:t>承检机构</w:t>
      </w:r>
      <w:r w:rsidRPr="00374125">
        <w:rPr>
          <w:rFonts w:ascii="仿宋_GB2312" w:eastAsia="仿宋_GB2312" w:hint="eastAsia"/>
          <w:sz w:val="32"/>
          <w:szCs w:val="32"/>
        </w:rPr>
        <w:t>做好相关准备。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（二）根据国家有关部门制定的</w:t>
      </w:r>
      <w:r w:rsidRPr="00E762A9">
        <w:rPr>
          <w:rFonts w:ascii="仿宋_GB2312" w:eastAsia="仿宋_GB2312" w:hint="eastAsia"/>
          <w:sz w:val="32"/>
          <w:szCs w:val="32"/>
        </w:rPr>
        <w:t>2015/2016</w:t>
      </w:r>
      <w:proofErr w:type="gramStart"/>
      <w:r w:rsidRPr="00E762A9">
        <w:rPr>
          <w:rFonts w:ascii="仿宋_GB2312" w:eastAsia="仿宋_GB2312" w:hint="eastAsia"/>
          <w:sz w:val="32"/>
          <w:szCs w:val="32"/>
        </w:rPr>
        <w:t>年度国储棉</w:t>
      </w:r>
      <w:r w:rsidRPr="00374125">
        <w:rPr>
          <w:rFonts w:ascii="仿宋_GB2312" w:eastAsia="仿宋_GB2312" w:hint="eastAsia"/>
          <w:sz w:val="32"/>
          <w:szCs w:val="32"/>
        </w:rPr>
        <w:t>轮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出计划及销售进度，</w:t>
      </w:r>
      <w:r>
        <w:rPr>
          <w:rFonts w:ascii="仿宋_GB2312" w:eastAsia="仿宋_GB2312" w:hint="eastAsia"/>
          <w:sz w:val="32"/>
          <w:szCs w:val="32"/>
        </w:rPr>
        <w:t>以及</w:t>
      </w:r>
      <w:r w:rsidRPr="00374125">
        <w:rPr>
          <w:rFonts w:ascii="仿宋_GB2312" w:eastAsia="仿宋_GB2312" w:hint="eastAsia"/>
          <w:sz w:val="32"/>
          <w:szCs w:val="32"/>
        </w:rPr>
        <w:t>中国储备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棉管理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总公司（以下简称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中储棉总公司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）提供的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国储棉存放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地点及数量，及时下达公证检验任务并组织承检机构实施公证检验。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（三）负责向国家有关部门提供轮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出国储棉公证检验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进度和相关情况，并及时协调有关单位解决公证检验中的新问题、新情况。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（四）负责向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中储棉总公司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提供轮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出国储棉公证检验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结果的电子数据。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第七条</w:t>
      </w:r>
      <w:r w:rsidRPr="00374125">
        <w:rPr>
          <w:rFonts w:ascii="仿宋_GB2312" w:eastAsia="仿宋_GB2312" w:hint="eastAsia"/>
          <w:sz w:val="32"/>
          <w:szCs w:val="32"/>
        </w:rPr>
        <w:t xml:space="preserve">  检验机构职责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（一）按照中纤局的管理要求，提前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做好国储棉轮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出公证检验各项准备工作。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（二）在库机构根据中纤局下达的检验任务，及时与承储仓库联系接洽，督促其落实配合公证检验所需的现场工作条件及搬倒设备，确定启动公证检验的时间；按时到库，负责现场核</w:t>
      </w:r>
      <w:r>
        <w:rPr>
          <w:rFonts w:ascii="仿宋_GB2312" w:eastAsia="仿宋_GB2312" w:hint="eastAsia"/>
          <w:sz w:val="32"/>
          <w:szCs w:val="32"/>
        </w:rPr>
        <w:t>验</w:t>
      </w:r>
      <w:r w:rsidRPr="00374125">
        <w:rPr>
          <w:rFonts w:ascii="仿宋_GB2312" w:eastAsia="仿宋_GB2312" w:hint="eastAsia"/>
          <w:sz w:val="32"/>
          <w:szCs w:val="32"/>
        </w:rPr>
        <w:t>轮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出国储棉的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实物、数量、垛位卡、批号、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包号</w:t>
      </w:r>
      <w:r w:rsidRPr="00374125">
        <w:rPr>
          <w:rFonts w:ascii="仿宋_GB2312" w:eastAsia="仿宋_GB2312" w:hint="eastAsia"/>
          <w:sz w:val="32"/>
          <w:szCs w:val="32"/>
        </w:rPr>
        <w:lastRenderedPageBreak/>
        <w:t>等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信息与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中储棉</w:t>
      </w:r>
      <w:r>
        <w:rPr>
          <w:rFonts w:ascii="仿宋_GB2312" w:eastAsia="仿宋_GB2312" w:hint="eastAsia"/>
          <w:sz w:val="32"/>
          <w:szCs w:val="32"/>
        </w:rPr>
        <w:t>总</w:t>
      </w:r>
      <w:r w:rsidRPr="00374125">
        <w:rPr>
          <w:rFonts w:ascii="仿宋_GB2312" w:eastAsia="仿宋_GB2312" w:hint="eastAsia"/>
          <w:sz w:val="32"/>
          <w:szCs w:val="32"/>
        </w:rPr>
        <w:t>公司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提供的台账等报验信息是否一致；按照国家标准和检验</w:t>
      </w:r>
      <w:r>
        <w:rPr>
          <w:rFonts w:ascii="仿宋_GB2312" w:eastAsia="仿宋_GB2312" w:hint="eastAsia"/>
          <w:sz w:val="32"/>
          <w:szCs w:val="32"/>
        </w:rPr>
        <w:t>操作</w:t>
      </w:r>
      <w:r w:rsidRPr="00374125">
        <w:rPr>
          <w:rFonts w:ascii="仿宋_GB2312" w:eastAsia="仿宋_GB2312" w:hint="eastAsia"/>
          <w:sz w:val="32"/>
          <w:szCs w:val="32"/>
        </w:rPr>
        <w:t>规程</w:t>
      </w:r>
      <w:r>
        <w:rPr>
          <w:rFonts w:ascii="仿宋_GB2312" w:eastAsia="仿宋_GB2312" w:hint="eastAsia"/>
          <w:sz w:val="32"/>
          <w:szCs w:val="32"/>
        </w:rPr>
        <w:t>对国产棉</w:t>
      </w:r>
      <w:r w:rsidRPr="00374125">
        <w:rPr>
          <w:rFonts w:ascii="仿宋_GB2312" w:eastAsia="仿宋_GB2312" w:hint="eastAsia"/>
          <w:sz w:val="32"/>
          <w:szCs w:val="32"/>
        </w:rPr>
        <w:t>进行重量公证检验</w:t>
      </w:r>
      <w:r>
        <w:rPr>
          <w:rFonts w:ascii="仿宋_GB2312" w:eastAsia="仿宋_GB2312" w:hint="eastAsia"/>
          <w:sz w:val="32"/>
          <w:szCs w:val="32"/>
        </w:rPr>
        <w:t>、报送电子数据，出具重量公检证书；分别按照对进口棉和国产棉的抽样比例要求，逐批</w:t>
      </w:r>
      <w:r w:rsidRPr="00374125">
        <w:rPr>
          <w:rFonts w:ascii="仿宋_GB2312" w:eastAsia="仿宋_GB2312" w:hint="eastAsia"/>
          <w:sz w:val="32"/>
          <w:szCs w:val="32"/>
        </w:rPr>
        <w:t>抽取品质公证检验所需的样品</w:t>
      </w:r>
      <w:r>
        <w:rPr>
          <w:rFonts w:ascii="仿宋_GB2312" w:eastAsia="仿宋_GB2312" w:hint="eastAsia"/>
          <w:sz w:val="32"/>
          <w:szCs w:val="32"/>
        </w:rPr>
        <w:t>并与公检实验室在仓库进行交接</w:t>
      </w:r>
      <w:r w:rsidRPr="00374125">
        <w:rPr>
          <w:rFonts w:ascii="仿宋_GB2312" w:eastAsia="仿宋_GB2312" w:hint="eastAsia"/>
          <w:sz w:val="32"/>
          <w:szCs w:val="32"/>
        </w:rPr>
        <w:t>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在库机构需配合承储仓库做好各项安全防范工作。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（三）公检实验室根据中纤局下达的公证检验任务，及时与在库机构做好衔接，确定在库机构开始工作时间；按时到仓库与在库机构进行样品交接，在符合要求的公检实验室完成品质公证检验，</w:t>
      </w:r>
      <w:r>
        <w:rPr>
          <w:rFonts w:ascii="仿宋_GB2312" w:eastAsia="仿宋_GB2312" w:hint="eastAsia"/>
          <w:sz w:val="32"/>
          <w:szCs w:val="32"/>
        </w:rPr>
        <w:t>报送电子数据，</w:t>
      </w:r>
      <w:r w:rsidRPr="00374125">
        <w:rPr>
          <w:rFonts w:ascii="仿宋_GB2312" w:eastAsia="仿宋_GB2312" w:hint="eastAsia"/>
          <w:sz w:val="32"/>
          <w:szCs w:val="32"/>
        </w:rPr>
        <w:t>出具</w:t>
      </w:r>
      <w:r>
        <w:rPr>
          <w:rFonts w:ascii="仿宋_GB2312" w:eastAsia="仿宋_GB2312" w:hint="eastAsia"/>
          <w:sz w:val="32"/>
          <w:szCs w:val="32"/>
        </w:rPr>
        <w:t>品质</w:t>
      </w:r>
      <w:r w:rsidRPr="00374125">
        <w:rPr>
          <w:rFonts w:ascii="仿宋_GB2312" w:eastAsia="仿宋_GB2312" w:hint="eastAsia"/>
          <w:sz w:val="32"/>
          <w:szCs w:val="32"/>
        </w:rPr>
        <w:t>公检证书。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第八条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中储棉总公司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职责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（一）负责提供轮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出国储棉的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存放地点、数量、台账明细表及承储仓库联系方式等报验信息。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（二）负责通知承储仓库做好公证检验相关准备工作，并抄</w:t>
      </w:r>
      <w:r>
        <w:rPr>
          <w:rFonts w:ascii="仿宋_GB2312" w:eastAsia="仿宋_GB2312" w:hint="eastAsia"/>
          <w:sz w:val="32"/>
          <w:szCs w:val="32"/>
        </w:rPr>
        <w:t>送</w:t>
      </w:r>
      <w:r w:rsidRPr="00374125">
        <w:rPr>
          <w:rFonts w:ascii="仿宋_GB2312" w:eastAsia="仿宋_GB2312" w:hint="eastAsia"/>
          <w:sz w:val="32"/>
          <w:szCs w:val="32"/>
        </w:rPr>
        <w:t>中纤局</w:t>
      </w:r>
      <w:r>
        <w:rPr>
          <w:rFonts w:ascii="仿宋_GB2312" w:eastAsia="仿宋_GB2312" w:hint="eastAsia"/>
          <w:sz w:val="32"/>
          <w:szCs w:val="32"/>
        </w:rPr>
        <w:t>等有关单位</w:t>
      </w:r>
      <w:r w:rsidRPr="00374125">
        <w:rPr>
          <w:rFonts w:ascii="仿宋_GB2312" w:eastAsia="仿宋_GB2312" w:hint="eastAsia"/>
          <w:sz w:val="32"/>
          <w:szCs w:val="32"/>
        </w:rPr>
        <w:t>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（三）负责协调承储仓库配备满足现场检验所需的工作场地及</w:t>
      </w:r>
      <w:r>
        <w:rPr>
          <w:rFonts w:ascii="仿宋_GB2312" w:eastAsia="仿宋_GB2312" w:hint="eastAsia"/>
          <w:sz w:val="32"/>
          <w:szCs w:val="32"/>
        </w:rPr>
        <w:t>装卸、搬倒、称重等</w:t>
      </w:r>
      <w:r w:rsidRPr="00374125">
        <w:rPr>
          <w:rFonts w:ascii="仿宋_GB2312" w:eastAsia="仿宋_GB2312" w:hint="eastAsia"/>
          <w:sz w:val="32"/>
          <w:szCs w:val="32"/>
        </w:rPr>
        <w:t>设备。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（四）协调承储仓库配合公检机构做好公证检验，保证公证检验进度。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第九条</w:t>
      </w:r>
      <w:r w:rsidRPr="00374125">
        <w:rPr>
          <w:rFonts w:ascii="仿宋_GB2312" w:eastAsia="仿宋_GB2312" w:hint="eastAsia"/>
          <w:sz w:val="32"/>
          <w:szCs w:val="32"/>
        </w:rPr>
        <w:t xml:space="preserve">  承储仓库职责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根据承储仓库实际条件，</w:t>
      </w:r>
      <w:r w:rsidRPr="00374125">
        <w:rPr>
          <w:rFonts w:ascii="仿宋_GB2312" w:eastAsia="仿宋_GB2312" w:hint="eastAsia"/>
          <w:sz w:val="32"/>
          <w:szCs w:val="32"/>
        </w:rPr>
        <w:t>提供满足现场公证检验所需的</w:t>
      </w:r>
      <w:r>
        <w:rPr>
          <w:rFonts w:ascii="仿宋_GB2312" w:eastAsia="仿宋_GB2312" w:hint="eastAsia"/>
          <w:sz w:val="32"/>
          <w:szCs w:val="32"/>
        </w:rPr>
        <w:t>装卸、搬倒、称重等</w:t>
      </w:r>
      <w:r w:rsidRPr="00374125">
        <w:rPr>
          <w:rFonts w:ascii="仿宋_GB2312" w:eastAsia="仿宋_GB2312" w:hint="eastAsia"/>
          <w:sz w:val="32"/>
          <w:szCs w:val="32"/>
        </w:rPr>
        <w:t>设备和</w:t>
      </w:r>
      <w:r>
        <w:rPr>
          <w:rFonts w:ascii="仿宋_GB2312" w:eastAsia="仿宋_GB2312" w:hint="eastAsia"/>
          <w:sz w:val="32"/>
          <w:szCs w:val="32"/>
        </w:rPr>
        <w:t>配合</w:t>
      </w:r>
      <w:r w:rsidRPr="00374125">
        <w:rPr>
          <w:rFonts w:ascii="仿宋_GB2312" w:eastAsia="仿宋_GB2312" w:hint="eastAsia"/>
          <w:sz w:val="32"/>
          <w:szCs w:val="32"/>
        </w:rPr>
        <w:t>人员。</w:t>
      </w:r>
      <w:r w:rsidRPr="00E615D8">
        <w:rPr>
          <w:rFonts w:ascii="仿宋_GB2312" w:eastAsia="仿宋_GB2312" w:hint="eastAsia"/>
          <w:sz w:val="32"/>
          <w:szCs w:val="32"/>
        </w:rPr>
        <w:t>称重等现场设备</w:t>
      </w:r>
      <w:r>
        <w:rPr>
          <w:rFonts w:ascii="仿宋_GB2312" w:eastAsia="仿宋_GB2312" w:hint="eastAsia"/>
          <w:sz w:val="32"/>
          <w:szCs w:val="32"/>
        </w:rPr>
        <w:t>应</w:t>
      </w:r>
      <w:r w:rsidRPr="00E615D8">
        <w:rPr>
          <w:rFonts w:ascii="仿宋_GB2312" w:eastAsia="仿宋_GB2312" w:hint="eastAsia"/>
          <w:sz w:val="32"/>
          <w:szCs w:val="32"/>
        </w:rPr>
        <w:t>在有效法定检定周期内。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lastRenderedPageBreak/>
        <w:t>（二）开辟专门的检验工作区域，对需要公证检验的</w:t>
      </w:r>
      <w:r>
        <w:rPr>
          <w:rFonts w:ascii="仿宋_GB2312" w:eastAsia="仿宋_GB2312" w:hint="eastAsia"/>
          <w:sz w:val="32"/>
          <w:szCs w:val="32"/>
        </w:rPr>
        <w:t>国</w:t>
      </w:r>
      <w:proofErr w:type="gramStart"/>
      <w:r>
        <w:rPr>
          <w:rFonts w:ascii="仿宋_GB2312" w:eastAsia="仿宋_GB2312" w:hint="eastAsia"/>
          <w:sz w:val="32"/>
          <w:szCs w:val="32"/>
        </w:rPr>
        <w:t>储棉</w:t>
      </w:r>
      <w:r w:rsidRPr="00374125">
        <w:rPr>
          <w:rFonts w:ascii="仿宋_GB2312" w:eastAsia="仿宋_GB2312" w:hint="eastAsia"/>
          <w:sz w:val="32"/>
          <w:szCs w:val="32"/>
        </w:rPr>
        <w:t>进行拆垛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整理，按检验需求</w:t>
      </w:r>
      <w:r>
        <w:rPr>
          <w:rFonts w:ascii="仿宋_GB2312" w:eastAsia="仿宋_GB2312" w:hint="eastAsia"/>
          <w:sz w:val="32"/>
          <w:szCs w:val="32"/>
        </w:rPr>
        <w:t>逐</w:t>
      </w:r>
      <w:r w:rsidRPr="00374125">
        <w:rPr>
          <w:rFonts w:ascii="仿宋_GB2312" w:eastAsia="仿宋_GB2312" w:hint="eastAsia"/>
          <w:sz w:val="32"/>
          <w:szCs w:val="32"/>
        </w:rPr>
        <w:t>批码放在检验区，配合</w:t>
      </w:r>
      <w:r>
        <w:rPr>
          <w:rFonts w:ascii="仿宋_GB2312" w:eastAsia="仿宋_GB2312" w:hint="eastAsia"/>
          <w:sz w:val="32"/>
          <w:szCs w:val="32"/>
        </w:rPr>
        <w:t>承检</w:t>
      </w:r>
      <w:r w:rsidRPr="00374125">
        <w:rPr>
          <w:rFonts w:ascii="仿宋_GB2312" w:eastAsia="仿宋_GB2312" w:hint="eastAsia"/>
          <w:sz w:val="32"/>
          <w:szCs w:val="32"/>
        </w:rPr>
        <w:t>机构做好公证检验。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（三）指定专人负责解决公证检验期间相关事宜。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（四）保障现场检验安全；负责现场取样棉包的回包、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回垛整理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等。</w:t>
      </w:r>
    </w:p>
    <w:p w:rsidR="00A07030" w:rsidRPr="00374125" w:rsidRDefault="00A07030" w:rsidP="00A07030">
      <w:pPr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第四章  公证检验工作流程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第十条</w:t>
      </w:r>
      <w:r w:rsidRPr="00374125">
        <w:rPr>
          <w:rFonts w:ascii="仿宋_GB2312" w:eastAsia="仿宋_GB2312" w:hint="eastAsia"/>
          <w:sz w:val="32"/>
          <w:szCs w:val="32"/>
        </w:rPr>
        <w:t xml:space="preserve">  拆捆</w:t>
      </w:r>
      <w:r>
        <w:rPr>
          <w:rFonts w:ascii="仿宋_GB2312" w:eastAsia="仿宋_GB2312" w:hint="eastAsia"/>
          <w:sz w:val="32"/>
          <w:szCs w:val="32"/>
        </w:rPr>
        <w:t>整理</w:t>
      </w:r>
      <w:r w:rsidRPr="00374125">
        <w:rPr>
          <w:rFonts w:ascii="仿宋_GB2312" w:eastAsia="仿宋_GB2312" w:hint="eastAsia"/>
          <w:sz w:val="32"/>
          <w:szCs w:val="32"/>
        </w:rPr>
        <w:t>：</w:t>
      </w:r>
    </w:p>
    <w:p w:rsidR="00A07030" w:rsidRDefault="00A07030" w:rsidP="00A07030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承储仓库将待公证检验的</w:t>
      </w:r>
      <w:proofErr w:type="gramStart"/>
      <w:r>
        <w:rPr>
          <w:rFonts w:ascii="仿宋_GB2312" w:eastAsia="仿宋_GB2312" w:hint="eastAsia"/>
          <w:sz w:val="32"/>
          <w:szCs w:val="32"/>
        </w:rPr>
        <w:t>国储棉</w:t>
      </w:r>
      <w:r w:rsidRPr="00374125">
        <w:rPr>
          <w:rFonts w:ascii="仿宋_GB2312" w:eastAsia="仿宋_GB2312" w:hint="eastAsia"/>
          <w:sz w:val="32"/>
          <w:szCs w:val="32"/>
        </w:rPr>
        <w:t>进行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拆捆</w:t>
      </w:r>
      <w:r>
        <w:rPr>
          <w:rFonts w:ascii="仿宋_GB2312" w:eastAsia="仿宋_GB2312" w:hint="eastAsia"/>
          <w:sz w:val="32"/>
          <w:szCs w:val="32"/>
        </w:rPr>
        <w:t>整理</w:t>
      </w:r>
      <w:r w:rsidRPr="00374125">
        <w:rPr>
          <w:rFonts w:ascii="仿宋_GB2312" w:eastAsia="仿宋_GB2312" w:hint="eastAsia"/>
          <w:sz w:val="32"/>
          <w:szCs w:val="32"/>
        </w:rPr>
        <w:t>，按批次码放到检验区域。</w:t>
      </w:r>
      <w:r>
        <w:rPr>
          <w:rFonts w:ascii="仿宋_GB2312" w:eastAsia="仿宋_GB2312" w:hint="eastAsia"/>
          <w:sz w:val="32"/>
          <w:szCs w:val="32"/>
        </w:rPr>
        <w:t>原则上</w:t>
      </w:r>
      <w:r w:rsidRPr="00374125">
        <w:rPr>
          <w:rFonts w:ascii="仿宋_GB2312" w:eastAsia="仿宋_GB2312" w:hAnsi="仿宋" w:hint="eastAsia"/>
          <w:sz w:val="32"/>
          <w:szCs w:val="32"/>
        </w:rPr>
        <w:t>应以4层8包或3层6包为一个单元</w:t>
      </w:r>
      <w:r>
        <w:rPr>
          <w:rFonts w:ascii="仿宋_GB2312" w:eastAsia="仿宋_GB2312" w:hAnsi="仿宋" w:hint="eastAsia"/>
          <w:sz w:val="32"/>
          <w:szCs w:val="32"/>
        </w:rPr>
        <w:t>，码放时要露出棉包两侧的取样口</w:t>
      </w:r>
      <w:r w:rsidRPr="00374125">
        <w:rPr>
          <w:rFonts w:ascii="仿宋_GB2312" w:eastAsia="仿宋_GB2312" w:hAnsi="仿宋" w:hint="eastAsia"/>
          <w:sz w:val="32"/>
          <w:szCs w:val="32"/>
        </w:rPr>
        <w:t>。同一批棉花应码放在同一个工作面上。</w:t>
      </w:r>
    </w:p>
    <w:p w:rsidR="00A07030" w:rsidRDefault="00A07030" w:rsidP="00A07030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在可以达到随机抽样的比例要求的前提下，进口棉可以不进行拆捆，在原棉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抽样。抽样时仓库应提供必要的配合人员和设备。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在确保安全作业和检验工作质量的前提下，在库机构应与承储仓库配合，根据仓库实际情况优化流程，可以采取棉花下垛、过磅、取样穿插进行的方式进行检验。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第十一条</w:t>
      </w:r>
      <w:r w:rsidRPr="00374125">
        <w:rPr>
          <w:rFonts w:ascii="仿宋_GB2312" w:eastAsia="仿宋_GB2312" w:hint="eastAsia"/>
          <w:sz w:val="32"/>
          <w:szCs w:val="32"/>
        </w:rPr>
        <w:t xml:space="preserve">  核验货物：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中纤局将</w:t>
      </w:r>
      <w:proofErr w:type="gramStart"/>
      <w:r>
        <w:rPr>
          <w:rFonts w:ascii="仿宋_GB2312" w:eastAsia="仿宋_GB2312" w:hint="eastAsia"/>
          <w:sz w:val="32"/>
          <w:szCs w:val="32"/>
        </w:rPr>
        <w:t>中储棉公司</w:t>
      </w:r>
      <w:proofErr w:type="gramEnd"/>
      <w:r>
        <w:rPr>
          <w:rFonts w:ascii="仿宋_GB2312" w:eastAsia="仿宋_GB2312" w:hint="eastAsia"/>
          <w:sz w:val="32"/>
          <w:szCs w:val="32"/>
        </w:rPr>
        <w:t>提供的台账明细表下发承检机构，</w:t>
      </w:r>
      <w:r w:rsidRPr="00374125">
        <w:rPr>
          <w:rFonts w:ascii="仿宋_GB2312" w:eastAsia="仿宋_GB2312" w:hint="eastAsia"/>
          <w:sz w:val="32"/>
          <w:szCs w:val="32"/>
        </w:rPr>
        <w:t>在库机构</w:t>
      </w:r>
      <w:r>
        <w:rPr>
          <w:rFonts w:ascii="仿宋_GB2312" w:eastAsia="仿宋_GB2312" w:hint="eastAsia"/>
          <w:sz w:val="32"/>
          <w:szCs w:val="32"/>
        </w:rPr>
        <w:t>据此</w:t>
      </w:r>
      <w:r w:rsidRPr="00374125">
        <w:rPr>
          <w:rFonts w:ascii="仿宋_GB2312" w:eastAsia="仿宋_GB2312" w:hint="eastAsia"/>
          <w:sz w:val="32"/>
          <w:szCs w:val="32"/>
        </w:rPr>
        <w:t>现场核验</w:t>
      </w:r>
      <w:r>
        <w:rPr>
          <w:rFonts w:ascii="仿宋_GB2312" w:eastAsia="仿宋_GB2312" w:hint="eastAsia"/>
          <w:sz w:val="32"/>
          <w:szCs w:val="32"/>
        </w:rPr>
        <w:t>棉包</w:t>
      </w:r>
      <w:r w:rsidRPr="00374125">
        <w:rPr>
          <w:rFonts w:ascii="仿宋_GB2312" w:eastAsia="仿宋_GB2312" w:hint="eastAsia"/>
          <w:sz w:val="32"/>
          <w:szCs w:val="32"/>
        </w:rPr>
        <w:t>实物、数量、垛位卡、批号、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包号等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信息与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中储棉公司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提供的台账等报验信息是否一致。有以下任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情况，该批棉花暂不检验，在库机构与承储仓库确</w:t>
      </w:r>
      <w:r w:rsidRPr="00374125">
        <w:rPr>
          <w:rFonts w:ascii="仿宋_GB2312" w:eastAsia="仿宋_GB2312" w:hint="eastAsia"/>
          <w:sz w:val="32"/>
          <w:szCs w:val="32"/>
        </w:rPr>
        <w:lastRenderedPageBreak/>
        <w:t>认情况后</w:t>
      </w:r>
      <w:r>
        <w:rPr>
          <w:rFonts w:ascii="仿宋_GB2312" w:eastAsia="仿宋_GB2312" w:hint="eastAsia"/>
          <w:sz w:val="32"/>
          <w:szCs w:val="32"/>
        </w:rPr>
        <w:t>，</w:t>
      </w:r>
      <w:r w:rsidRPr="00374125">
        <w:rPr>
          <w:rFonts w:ascii="仿宋_GB2312" w:eastAsia="仿宋_GB2312" w:hint="eastAsia"/>
          <w:sz w:val="32"/>
          <w:szCs w:val="32"/>
        </w:rPr>
        <w:t>及时上报中纤局，中纤局协调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中储棉总公司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进行检查核实后，由中纤局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和中储棉总公司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分别将处理意见书面通知在库机构和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承储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仓库。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（一）批次棉包实物与报验信息不一致</w:t>
      </w:r>
      <w:r>
        <w:rPr>
          <w:rFonts w:ascii="仿宋_GB2312" w:eastAsia="仿宋_GB2312" w:hint="eastAsia"/>
          <w:sz w:val="32"/>
          <w:szCs w:val="32"/>
        </w:rPr>
        <w:t>或存在人为调换迹象</w:t>
      </w:r>
      <w:r w:rsidRPr="00374125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，如：同一批次棉包</w:t>
      </w:r>
      <w:proofErr w:type="gramStart"/>
      <w:r>
        <w:rPr>
          <w:rFonts w:ascii="仿宋_GB2312" w:eastAsia="仿宋_GB2312" w:hint="eastAsia"/>
          <w:sz w:val="32"/>
          <w:szCs w:val="32"/>
        </w:rPr>
        <w:t>唛</w:t>
      </w:r>
      <w:proofErr w:type="gramEnd"/>
      <w:r>
        <w:rPr>
          <w:rFonts w:ascii="仿宋_GB2312" w:eastAsia="仿宋_GB2312" w:hint="eastAsia"/>
          <w:sz w:val="32"/>
          <w:szCs w:val="32"/>
        </w:rPr>
        <w:t>头标示不一致、悬挂条码与</w:t>
      </w:r>
      <w:proofErr w:type="gramStart"/>
      <w:r>
        <w:rPr>
          <w:rFonts w:ascii="仿宋_GB2312" w:eastAsia="仿宋_GB2312" w:hint="eastAsia"/>
          <w:sz w:val="32"/>
          <w:szCs w:val="32"/>
        </w:rPr>
        <w:t>唛</w:t>
      </w:r>
      <w:proofErr w:type="gramEnd"/>
      <w:r>
        <w:rPr>
          <w:rFonts w:ascii="仿宋_GB2312" w:eastAsia="仿宋_GB2312" w:hint="eastAsia"/>
          <w:sz w:val="32"/>
          <w:szCs w:val="32"/>
        </w:rPr>
        <w:t>头标识不符、改换包头、无验讫印章等现象</w:t>
      </w:r>
      <w:r w:rsidRPr="00374125">
        <w:rPr>
          <w:rFonts w:ascii="仿宋_GB2312" w:eastAsia="仿宋_GB2312" w:hint="eastAsia"/>
          <w:sz w:val="32"/>
          <w:szCs w:val="32"/>
        </w:rPr>
        <w:t>；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（二）在库机构</w:t>
      </w:r>
      <w:r>
        <w:rPr>
          <w:rFonts w:ascii="仿宋_GB2312" w:eastAsia="仿宋_GB2312" w:hint="eastAsia"/>
          <w:sz w:val="32"/>
          <w:szCs w:val="32"/>
        </w:rPr>
        <w:t>收到中纤局下发的台</w:t>
      </w:r>
      <w:proofErr w:type="gramStart"/>
      <w:r>
        <w:rPr>
          <w:rFonts w:ascii="仿宋_GB2312" w:eastAsia="仿宋_GB2312" w:hint="eastAsia"/>
          <w:sz w:val="32"/>
          <w:szCs w:val="32"/>
        </w:rPr>
        <w:t>账信息中批次总</w:t>
      </w:r>
      <w:proofErr w:type="gramEnd"/>
      <w:r>
        <w:rPr>
          <w:rFonts w:ascii="仿宋_GB2312" w:eastAsia="仿宋_GB2312" w:hint="eastAsia"/>
          <w:sz w:val="32"/>
          <w:szCs w:val="32"/>
        </w:rPr>
        <w:t>包数与导出条码明细的批次总数</w:t>
      </w:r>
      <w:r w:rsidRPr="00374125">
        <w:rPr>
          <w:rFonts w:ascii="仿宋_GB2312" w:eastAsia="仿宋_GB2312" w:hint="eastAsia"/>
          <w:sz w:val="32"/>
          <w:szCs w:val="32"/>
        </w:rPr>
        <w:t>不一致的；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承储仓进行拆捆时，整理出的某</w:t>
      </w:r>
      <w:r w:rsidRPr="00374125">
        <w:rPr>
          <w:rFonts w:ascii="仿宋_GB2312" w:eastAsia="仿宋_GB2312" w:hint="eastAsia"/>
          <w:sz w:val="32"/>
          <w:szCs w:val="32"/>
        </w:rPr>
        <w:t>批次实际包数</w:t>
      </w:r>
      <w:r>
        <w:rPr>
          <w:rFonts w:ascii="仿宋_GB2312" w:eastAsia="仿宋_GB2312" w:hint="eastAsia"/>
          <w:sz w:val="32"/>
          <w:szCs w:val="32"/>
        </w:rPr>
        <w:t>未达到</w:t>
      </w:r>
      <w:r w:rsidRPr="00374125">
        <w:rPr>
          <w:rFonts w:ascii="仿宋_GB2312" w:eastAsia="仿宋_GB2312" w:hint="eastAsia"/>
          <w:sz w:val="32"/>
          <w:szCs w:val="32"/>
        </w:rPr>
        <w:t>该批次报验包数，</w:t>
      </w:r>
      <w:r>
        <w:rPr>
          <w:rFonts w:ascii="仿宋_GB2312" w:eastAsia="仿宋_GB2312" w:hint="eastAsia"/>
          <w:sz w:val="32"/>
          <w:szCs w:val="32"/>
        </w:rPr>
        <w:t>且缺失</w:t>
      </w:r>
      <w:r w:rsidRPr="00374125">
        <w:rPr>
          <w:rFonts w:ascii="仿宋_GB2312" w:eastAsia="仿宋_GB2312" w:hint="eastAsia"/>
          <w:sz w:val="32"/>
          <w:szCs w:val="32"/>
        </w:rPr>
        <w:t>数量达到或超过报验包数</w:t>
      </w:r>
      <w:r>
        <w:rPr>
          <w:rFonts w:ascii="仿宋_GB2312" w:eastAsia="仿宋_GB2312" w:hint="eastAsia"/>
          <w:sz w:val="32"/>
          <w:szCs w:val="32"/>
        </w:rPr>
        <w:t>5</w:t>
      </w:r>
      <w:r w:rsidRPr="00374125">
        <w:rPr>
          <w:rFonts w:ascii="仿宋_GB2312" w:eastAsia="仿宋_GB2312" w:hint="eastAsia"/>
          <w:sz w:val="32"/>
          <w:szCs w:val="32"/>
        </w:rPr>
        <w:t>%的；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（四）因复包等原因出现白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包数量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占</w:t>
      </w:r>
      <w:r>
        <w:rPr>
          <w:rFonts w:ascii="仿宋_GB2312" w:eastAsia="仿宋_GB2312" w:hint="eastAsia"/>
          <w:sz w:val="32"/>
          <w:szCs w:val="32"/>
        </w:rPr>
        <w:t>该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批次总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包数的比例达到或超过</w:t>
      </w:r>
      <w:r>
        <w:rPr>
          <w:rFonts w:ascii="仿宋_GB2312" w:eastAsia="仿宋_GB2312" w:hint="eastAsia"/>
          <w:sz w:val="32"/>
          <w:szCs w:val="32"/>
        </w:rPr>
        <w:t>5</w:t>
      </w:r>
      <w:r w:rsidRPr="00374125">
        <w:rPr>
          <w:rFonts w:ascii="仿宋_GB2312" w:eastAsia="仿宋_GB2312" w:hint="eastAsia"/>
          <w:sz w:val="32"/>
          <w:szCs w:val="32"/>
        </w:rPr>
        <w:t>%的；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（五）棉包出现严重污染、水渍，发现火烧、霉变等现象，或者有异味及包装不完整、严重崩包（炸包）等现象的。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第十二条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国产棉</w:t>
      </w:r>
      <w:r w:rsidRPr="00374125">
        <w:rPr>
          <w:rFonts w:ascii="仿宋_GB2312" w:eastAsia="仿宋_GB2312" w:hint="eastAsia"/>
          <w:sz w:val="32"/>
          <w:szCs w:val="32"/>
        </w:rPr>
        <w:t>重量公证检验：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国产棉</w:t>
      </w:r>
      <w:r w:rsidRPr="00374125">
        <w:rPr>
          <w:rFonts w:ascii="仿宋_GB2312" w:eastAsia="仿宋_GB2312" w:hAnsi="仿宋" w:hint="eastAsia"/>
          <w:sz w:val="32"/>
          <w:szCs w:val="32"/>
        </w:rPr>
        <w:t>重量公证检验的项目包括：毛重、皮重、净重、回潮率、含杂率、公定重量。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毛重检验由在库机构在承储仓库的配合下完成，相关记录填写在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棉花衡重检验单</w:t>
      </w:r>
      <w:proofErr w:type="gramEnd"/>
      <w:r w:rsidRPr="00374125">
        <w:rPr>
          <w:rFonts w:ascii="仿宋_GB2312" w:eastAsia="仿宋_GB2312" w:hAnsi="仿宋" w:hint="eastAsia"/>
          <w:sz w:val="32"/>
          <w:szCs w:val="32"/>
        </w:rPr>
        <w:t>上。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4125">
        <w:rPr>
          <w:rFonts w:ascii="仿宋_GB2312" w:eastAsia="仿宋_GB2312" w:hAnsi="仿宋" w:hint="eastAsia"/>
          <w:sz w:val="32"/>
          <w:szCs w:val="32"/>
        </w:rPr>
        <w:t>皮重检验的棉包皮重原则上采用入库检验的棉包皮重结果。</w:t>
      </w:r>
      <w:r>
        <w:rPr>
          <w:rFonts w:ascii="仿宋_GB2312" w:eastAsia="仿宋_GB2312" w:hAnsi="仿宋" w:hint="eastAsia"/>
          <w:sz w:val="32"/>
          <w:szCs w:val="32"/>
        </w:rPr>
        <w:t>必要时可在现场测试一个棉包。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4125">
        <w:rPr>
          <w:rFonts w:ascii="仿宋_GB2312" w:eastAsia="仿宋_GB2312" w:hAnsi="仿宋" w:hint="eastAsia"/>
          <w:sz w:val="32"/>
          <w:szCs w:val="32"/>
        </w:rPr>
        <w:t>回潮率检验执行现行有效的国家标准。遇有天气状况可能影响检验结果的，应暂停检验。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4125">
        <w:rPr>
          <w:rFonts w:ascii="仿宋_GB2312" w:eastAsia="仿宋_GB2312" w:hAnsi="仿宋" w:hint="eastAsia"/>
          <w:sz w:val="32"/>
          <w:szCs w:val="32"/>
        </w:rPr>
        <w:lastRenderedPageBreak/>
        <w:t>含杂率检验样品应当和品质检验样品同时抽取，依据《原棉含杂率试验方法》（GB/T 6499-2012）国家标准进行</w:t>
      </w:r>
      <w:r>
        <w:rPr>
          <w:rFonts w:ascii="仿宋_GB2312" w:eastAsia="仿宋_GB2312" w:hAnsi="仿宋" w:hint="eastAsia"/>
          <w:sz w:val="32"/>
          <w:szCs w:val="32"/>
        </w:rPr>
        <w:t>检验，填写棉花含杂率检验单</w:t>
      </w:r>
      <w:r w:rsidRPr="00374125">
        <w:rPr>
          <w:rFonts w:ascii="仿宋_GB2312" w:eastAsia="仿宋_GB2312" w:hAnsi="仿宋" w:hint="eastAsia"/>
          <w:sz w:val="32"/>
          <w:szCs w:val="32"/>
        </w:rPr>
        <w:t>。不得采取</w:t>
      </w:r>
      <w:proofErr w:type="gramStart"/>
      <w:r w:rsidRPr="00374125">
        <w:rPr>
          <w:rFonts w:ascii="仿宋_GB2312" w:eastAsia="仿宋_GB2312" w:hAnsi="仿宋" w:hint="eastAsia"/>
          <w:sz w:val="32"/>
          <w:szCs w:val="32"/>
        </w:rPr>
        <w:t>估</w:t>
      </w:r>
      <w:proofErr w:type="gramEnd"/>
      <w:r w:rsidRPr="00374125">
        <w:rPr>
          <w:rFonts w:ascii="仿宋_GB2312" w:eastAsia="仿宋_GB2312" w:hAnsi="仿宋" w:hint="eastAsia"/>
          <w:sz w:val="32"/>
          <w:szCs w:val="32"/>
        </w:rPr>
        <w:t>验方式进行杂质检验。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4125">
        <w:rPr>
          <w:rFonts w:ascii="仿宋_GB2312" w:eastAsia="仿宋_GB2312" w:hAnsi="仿宋" w:hint="eastAsia"/>
          <w:sz w:val="32"/>
          <w:szCs w:val="32"/>
        </w:rPr>
        <w:t>在库机构</w:t>
      </w:r>
      <w:r w:rsidRPr="00374125">
        <w:rPr>
          <w:rFonts w:ascii="仿宋_GB2312" w:eastAsia="仿宋_GB2312" w:hint="eastAsia"/>
          <w:sz w:val="32"/>
          <w:szCs w:val="32"/>
        </w:rPr>
        <w:t>应于每日将当日已完成批次的检验数据进行审核，审核后及时</w:t>
      </w:r>
      <w:r w:rsidRPr="00374125">
        <w:rPr>
          <w:rFonts w:ascii="仿宋_GB2312" w:eastAsia="仿宋_GB2312" w:hAnsi="仿宋" w:hint="eastAsia"/>
          <w:sz w:val="32"/>
          <w:szCs w:val="32"/>
        </w:rPr>
        <w:t>将相关电子数据报送至中纤局。</w:t>
      </w:r>
      <w:r w:rsidRPr="00374125">
        <w:rPr>
          <w:rFonts w:ascii="仿宋_GB2312" w:eastAsia="仿宋_GB2312" w:hint="eastAsia"/>
          <w:sz w:val="32"/>
          <w:szCs w:val="32"/>
        </w:rPr>
        <w:t>数据一经上报，不得变更。</w:t>
      </w:r>
    </w:p>
    <w:p w:rsidR="00A07030" w:rsidRDefault="00A07030" w:rsidP="00A07030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4125">
        <w:rPr>
          <w:rFonts w:ascii="仿宋_GB2312" w:eastAsia="仿宋_GB2312" w:hAnsi="仿宋" w:hint="eastAsia"/>
          <w:sz w:val="32"/>
          <w:szCs w:val="32"/>
        </w:rPr>
        <w:t>重量公证检验过程中的原始单据应与台账明细等报验材料</w:t>
      </w:r>
      <w:r>
        <w:rPr>
          <w:rFonts w:ascii="仿宋_GB2312" w:eastAsia="仿宋_GB2312" w:hAnsi="仿宋" w:hint="eastAsia"/>
          <w:sz w:val="32"/>
          <w:szCs w:val="32"/>
        </w:rPr>
        <w:t>装订成册，</w:t>
      </w:r>
      <w:r w:rsidRPr="00374125">
        <w:rPr>
          <w:rFonts w:ascii="仿宋_GB2312" w:eastAsia="仿宋_GB2312" w:hAnsi="仿宋" w:hint="eastAsia"/>
          <w:sz w:val="32"/>
          <w:szCs w:val="32"/>
        </w:rPr>
        <w:t>存档备查。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第十三条</w:t>
      </w:r>
      <w:r w:rsidRPr="00374125">
        <w:rPr>
          <w:rFonts w:ascii="黑体" w:eastAsia="黑体" w:hAnsi="黑体" w:hint="eastAsia"/>
          <w:b/>
          <w:sz w:val="32"/>
          <w:szCs w:val="32"/>
        </w:rPr>
        <w:t xml:space="preserve">  </w:t>
      </w:r>
      <w:r w:rsidRPr="00374125">
        <w:rPr>
          <w:rFonts w:ascii="仿宋_GB2312" w:eastAsia="仿宋_GB2312" w:hint="eastAsia"/>
          <w:sz w:val="32"/>
          <w:szCs w:val="32"/>
        </w:rPr>
        <w:t>取样：</w:t>
      </w:r>
    </w:p>
    <w:p w:rsidR="00A07030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所有样品抽取应当在称重之后进行。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在库机构依据棉花国家标准</w:t>
      </w:r>
      <w:r>
        <w:rPr>
          <w:rFonts w:ascii="仿宋_GB2312" w:eastAsia="仿宋_GB2312" w:hint="eastAsia"/>
          <w:sz w:val="32"/>
          <w:szCs w:val="32"/>
        </w:rPr>
        <w:t>规定的取样方法</w:t>
      </w:r>
      <w:r w:rsidRPr="00374125">
        <w:rPr>
          <w:rFonts w:ascii="仿宋_GB2312" w:eastAsia="仿宋_GB2312" w:hint="eastAsia"/>
          <w:sz w:val="32"/>
          <w:szCs w:val="32"/>
        </w:rPr>
        <w:t>及国家有关部门要求</w:t>
      </w:r>
      <w:r>
        <w:rPr>
          <w:rFonts w:ascii="仿宋_GB2312" w:eastAsia="仿宋_GB2312" w:hint="eastAsia"/>
          <w:sz w:val="32"/>
          <w:szCs w:val="32"/>
        </w:rPr>
        <w:t>，进口</w:t>
      </w:r>
      <w:proofErr w:type="gramStart"/>
      <w:r>
        <w:rPr>
          <w:rFonts w:ascii="仿宋_GB2312" w:eastAsia="仿宋_GB2312" w:hint="eastAsia"/>
          <w:sz w:val="32"/>
          <w:szCs w:val="32"/>
        </w:rPr>
        <w:t>棉按照</w:t>
      </w:r>
      <w:proofErr w:type="gramEnd"/>
      <w:r>
        <w:rPr>
          <w:rFonts w:ascii="仿宋_GB2312" w:eastAsia="仿宋_GB2312" w:hint="eastAsia"/>
          <w:sz w:val="32"/>
          <w:szCs w:val="32"/>
        </w:rPr>
        <w:t>10%的比例、国产</w:t>
      </w:r>
      <w:proofErr w:type="gramStart"/>
      <w:r>
        <w:rPr>
          <w:rFonts w:ascii="仿宋_GB2312" w:eastAsia="仿宋_GB2312" w:hint="eastAsia"/>
          <w:sz w:val="32"/>
          <w:szCs w:val="32"/>
        </w:rPr>
        <w:t>棉按照</w:t>
      </w:r>
      <w:proofErr w:type="gramEnd"/>
      <w:r>
        <w:rPr>
          <w:rFonts w:ascii="仿宋_GB2312" w:eastAsia="仿宋_GB2312" w:hint="eastAsia"/>
          <w:sz w:val="32"/>
          <w:szCs w:val="32"/>
        </w:rPr>
        <w:t>100%比例</w:t>
      </w:r>
      <w:r w:rsidRPr="00374125">
        <w:rPr>
          <w:rFonts w:ascii="仿宋_GB2312" w:eastAsia="仿宋_GB2312" w:hint="eastAsia"/>
          <w:sz w:val="32"/>
          <w:szCs w:val="32"/>
        </w:rPr>
        <w:t>对核验合格批次的</w:t>
      </w:r>
      <w:proofErr w:type="gramStart"/>
      <w:r>
        <w:rPr>
          <w:rFonts w:ascii="仿宋_GB2312" w:eastAsia="仿宋_GB2312" w:hint="eastAsia"/>
          <w:sz w:val="32"/>
          <w:szCs w:val="32"/>
        </w:rPr>
        <w:t>国储棉逐批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抽取品质检验样品</w:t>
      </w:r>
      <w:r>
        <w:rPr>
          <w:rFonts w:ascii="仿宋_GB2312" w:eastAsia="仿宋_GB2312" w:hint="eastAsia"/>
          <w:sz w:val="32"/>
          <w:szCs w:val="32"/>
        </w:rPr>
        <w:t>，并抽取</w:t>
      </w:r>
      <w:r w:rsidRPr="00374125">
        <w:rPr>
          <w:rFonts w:ascii="仿宋_GB2312" w:eastAsia="仿宋_GB2312" w:hint="eastAsia"/>
          <w:sz w:val="32"/>
          <w:szCs w:val="32"/>
        </w:rPr>
        <w:t>含杂率检验样品。</w:t>
      </w:r>
    </w:p>
    <w:p w:rsidR="00A07030" w:rsidRPr="001921B0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21B0">
        <w:rPr>
          <w:rFonts w:ascii="仿宋_GB2312" w:eastAsia="仿宋_GB2312" w:hint="eastAsia"/>
          <w:sz w:val="32"/>
          <w:szCs w:val="32"/>
        </w:rPr>
        <w:t>对于无法取到符合检验需求样品的棉包，可开包取样。</w:t>
      </w:r>
      <w:r>
        <w:rPr>
          <w:rFonts w:ascii="仿宋_GB2312" w:eastAsia="仿宋_GB2312" w:hint="eastAsia"/>
          <w:sz w:val="32"/>
          <w:szCs w:val="32"/>
        </w:rPr>
        <w:t>但要避免对棉包包装的过度破坏，以减小对</w:t>
      </w:r>
      <w:proofErr w:type="gramStart"/>
      <w:r>
        <w:rPr>
          <w:rFonts w:ascii="仿宋_GB2312" w:eastAsia="仿宋_GB2312" w:hint="eastAsia"/>
          <w:sz w:val="32"/>
          <w:szCs w:val="32"/>
        </w:rPr>
        <w:t>回垛及</w:t>
      </w:r>
      <w:proofErr w:type="gramEnd"/>
      <w:r>
        <w:rPr>
          <w:rFonts w:ascii="仿宋_GB2312" w:eastAsia="仿宋_GB2312" w:hint="eastAsia"/>
          <w:sz w:val="32"/>
          <w:szCs w:val="32"/>
        </w:rPr>
        <w:t>运输的影响。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第十四条</w:t>
      </w:r>
      <w:r w:rsidRPr="00374125">
        <w:rPr>
          <w:rFonts w:ascii="仿宋_GB2312" w:eastAsia="仿宋_GB2312" w:hint="eastAsia"/>
          <w:sz w:val="32"/>
          <w:szCs w:val="32"/>
        </w:rPr>
        <w:t xml:space="preserve">  加盖验讫印章：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对取样的棉包</w:t>
      </w:r>
      <w:r>
        <w:rPr>
          <w:rFonts w:ascii="仿宋_GB2312" w:eastAsia="仿宋_GB2312" w:hint="eastAsia"/>
          <w:sz w:val="32"/>
          <w:szCs w:val="32"/>
        </w:rPr>
        <w:t>应逐包</w:t>
      </w:r>
      <w:r w:rsidRPr="00374125">
        <w:rPr>
          <w:rFonts w:ascii="仿宋_GB2312" w:eastAsia="仿宋_GB2312" w:hint="eastAsia"/>
          <w:sz w:val="32"/>
          <w:szCs w:val="32"/>
        </w:rPr>
        <w:t>加盖验讫印章，印章字迹应清晰可辨认。</w:t>
      </w:r>
      <w:r w:rsidRPr="00374125">
        <w:rPr>
          <w:rFonts w:ascii="仿宋_GB2312" w:eastAsia="仿宋_GB2312" w:hAnsi="仿宋" w:hint="eastAsia"/>
          <w:sz w:val="32"/>
          <w:szCs w:val="32"/>
        </w:rPr>
        <w:t>棉布包装的加盖在棉包包身和包头，塑料包装的棉包加盖在不干胶标签上。</w:t>
      </w:r>
      <w:r w:rsidRPr="00374125">
        <w:rPr>
          <w:rFonts w:ascii="仿宋_GB2312" w:eastAsia="仿宋_GB2312" w:hint="eastAsia"/>
          <w:sz w:val="32"/>
          <w:szCs w:val="32"/>
        </w:rPr>
        <w:t>对无法加盖印章的棉包（如塑料材质包装），须标注便于辨认的标记。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lastRenderedPageBreak/>
        <w:t>印章内容包括：验讫标志、检验机构代码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和中储棉总公司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英文缩写（CNCRC）。印章形状为圆形，直径6cm。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印章第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一行内容是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中储棉总公司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英文缩写，第二行内容是检验机构代码，第三行内容是验讫标志。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第十五条</w:t>
      </w:r>
      <w:r w:rsidRPr="00374125">
        <w:rPr>
          <w:rFonts w:ascii="仿宋_GB2312" w:eastAsia="仿宋_GB2312" w:hint="eastAsia"/>
          <w:sz w:val="32"/>
          <w:szCs w:val="32"/>
        </w:rPr>
        <w:t xml:space="preserve">  样品交接：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在库机构和公检实验室样品交接人员按照检验</w:t>
      </w:r>
      <w:r>
        <w:rPr>
          <w:rFonts w:ascii="仿宋_GB2312" w:eastAsia="仿宋_GB2312" w:hint="eastAsia"/>
          <w:sz w:val="32"/>
          <w:szCs w:val="32"/>
        </w:rPr>
        <w:t>操作</w:t>
      </w:r>
      <w:r w:rsidRPr="00374125">
        <w:rPr>
          <w:rFonts w:ascii="仿宋_GB2312" w:eastAsia="仿宋_GB2312" w:hint="eastAsia"/>
          <w:sz w:val="32"/>
          <w:szCs w:val="32"/>
        </w:rPr>
        <w:t>规程有关要求，逐批清点样品无误后，在样品交接单上签字确认，完成交接。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第十六条</w:t>
      </w:r>
      <w:r w:rsidRPr="00374125">
        <w:rPr>
          <w:rFonts w:ascii="仿宋_GB2312" w:eastAsia="仿宋_GB2312" w:hint="eastAsia"/>
          <w:sz w:val="32"/>
          <w:szCs w:val="32"/>
        </w:rPr>
        <w:t xml:space="preserve">  品质公证检验：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依据棉花国家标准、相关技术规范和棉花颜色级、轧工质量实物标准等，公检实验室对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抽取棉样进行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品质</w:t>
      </w:r>
      <w:r>
        <w:rPr>
          <w:rFonts w:ascii="仿宋_GB2312" w:eastAsia="仿宋_GB2312" w:hint="eastAsia"/>
          <w:sz w:val="32"/>
          <w:szCs w:val="32"/>
        </w:rPr>
        <w:t>公证</w:t>
      </w:r>
      <w:r w:rsidRPr="00374125">
        <w:rPr>
          <w:rFonts w:ascii="仿宋_GB2312" w:eastAsia="仿宋_GB2312" w:hint="eastAsia"/>
          <w:sz w:val="32"/>
          <w:szCs w:val="32"/>
        </w:rPr>
        <w:t>检验，检验项目包括：颜色级、轧工质量、长度、马克隆值、断裂比强度、长度整齐度指数。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品质公证检验执行中纤局制定发布的相关检验</w:t>
      </w:r>
      <w:r>
        <w:rPr>
          <w:rFonts w:ascii="仿宋_GB2312" w:eastAsia="仿宋_GB2312" w:hint="eastAsia"/>
          <w:sz w:val="32"/>
          <w:szCs w:val="32"/>
        </w:rPr>
        <w:t>操作</w:t>
      </w:r>
      <w:r w:rsidRPr="00374125">
        <w:rPr>
          <w:rFonts w:ascii="仿宋_GB2312" w:eastAsia="仿宋_GB2312" w:hint="eastAsia"/>
          <w:sz w:val="32"/>
          <w:szCs w:val="32"/>
        </w:rPr>
        <w:t>规程。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公检实验室应于每日将当日已完成批次的检验数据进行审核，审核后及时将电子数据报送中纤局。数据一经上报，不得变更。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第十七条</w:t>
      </w:r>
      <w:r w:rsidRPr="00374125">
        <w:rPr>
          <w:rFonts w:ascii="仿宋_GB2312" w:eastAsia="仿宋_GB2312" w:hint="eastAsia"/>
          <w:sz w:val="32"/>
          <w:szCs w:val="32"/>
        </w:rPr>
        <w:t xml:space="preserve">  中纤局审核发送数据：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中纤局对</w:t>
      </w:r>
      <w:r>
        <w:rPr>
          <w:rFonts w:ascii="仿宋_GB2312" w:eastAsia="仿宋_GB2312" w:hint="eastAsia"/>
          <w:sz w:val="32"/>
          <w:szCs w:val="32"/>
        </w:rPr>
        <w:t>承检机构上报</w:t>
      </w:r>
      <w:r w:rsidRPr="00374125">
        <w:rPr>
          <w:rFonts w:ascii="仿宋_GB2312" w:eastAsia="仿宋_GB2312" w:hint="eastAsia"/>
          <w:sz w:val="32"/>
          <w:szCs w:val="32"/>
        </w:rPr>
        <w:t>的公证检验数据审核后，以电子数据形式发送至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中储棉总公司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。同时，中纤局将审核结果通知承检机构。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第十八条</w:t>
      </w:r>
      <w:r w:rsidRPr="00374125">
        <w:rPr>
          <w:rFonts w:ascii="仿宋_GB2312" w:eastAsia="仿宋_GB2312" w:hint="eastAsia"/>
          <w:sz w:val="32"/>
          <w:szCs w:val="32"/>
        </w:rPr>
        <w:t xml:space="preserve">  出具公检证书：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lastRenderedPageBreak/>
        <w:t>在库机构和公检实验室分别根据</w:t>
      </w:r>
      <w:r>
        <w:rPr>
          <w:rFonts w:ascii="仿宋_GB2312" w:eastAsia="仿宋_GB2312" w:hint="eastAsia"/>
          <w:sz w:val="32"/>
          <w:szCs w:val="32"/>
        </w:rPr>
        <w:t>中纤局通知的</w:t>
      </w:r>
      <w:r w:rsidRPr="00374125">
        <w:rPr>
          <w:rFonts w:ascii="仿宋_GB2312" w:eastAsia="仿宋_GB2312" w:hint="eastAsia"/>
          <w:sz w:val="32"/>
          <w:szCs w:val="32"/>
        </w:rPr>
        <w:t>审核结果出具重量公检证书和品质公检证书。品质</w:t>
      </w:r>
      <w:r>
        <w:rPr>
          <w:rFonts w:ascii="仿宋_GB2312" w:eastAsia="仿宋_GB2312" w:hint="eastAsia"/>
          <w:sz w:val="32"/>
          <w:szCs w:val="32"/>
        </w:rPr>
        <w:t>公检</w:t>
      </w:r>
      <w:r w:rsidRPr="00374125">
        <w:rPr>
          <w:rFonts w:ascii="仿宋_GB2312" w:eastAsia="仿宋_GB2312" w:hint="eastAsia"/>
          <w:sz w:val="32"/>
          <w:szCs w:val="32"/>
        </w:rPr>
        <w:t>证书由公检实验室交</w:t>
      </w:r>
      <w:r>
        <w:rPr>
          <w:rFonts w:ascii="仿宋_GB2312" w:eastAsia="仿宋_GB2312" w:hint="eastAsia"/>
          <w:sz w:val="32"/>
          <w:szCs w:val="32"/>
        </w:rPr>
        <w:t>予</w:t>
      </w:r>
      <w:r w:rsidRPr="00374125">
        <w:rPr>
          <w:rFonts w:ascii="仿宋_GB2312" w:eastAsia="仿宋_GB2312" w:hint="eastAsia"/>
          <w:sz w:val="32"/>
          <w:szCs w:val="32"/>
        </w:rPr>
        <w:t>在库机构</w:t>
      </w:r>
      <w:r>
        <w:rPr>
          <w:rFonts w:ascii="仿宋_GB2312" w:eastAsia="仿宋_GB2312" w:hint="eastAsia"/>
          <w:sz w:val="32"/>
          <w:szCs w:val="32"/>
        </w:rPr>
        <w:t>后</w:t>
      </w:r>
      <w:r w:rsidRPr="00374125">
        <w:rPr>
          <w:rFonts w:ascii="仿宋_GB2312" w:eastAsia="仿宋_GB2312" w:hint="eastAsia"/>
          <w:sz w:val="32"/>
          <w:szCs w:val="32"/>
        </w:rPr>
        <w:t>，在库机构将品质</w:t>
      </w:r>
      <w:r>
        <w:rPr>
          <w:rFonts w:ascii="仿宋_GB2312" w:eastAsia="仿宋_GB2312" w:hint="eastAsia"/>
          <w:sz w:val="32"/>
          <w:szCs w:val="32"/>
        </w:rPr>
        <w:t>公检</w:t>
      </w:r>
      <w:r w:rsidRPr="00374125">
        <w:rPr>
          <w:rFonts w:ascii="仿宋_GB2312" w:eastAsia="仿宋_GB2312" w:hint="eastAsia"/>
          <w:sz w:val="32"/>
          <w:szCs w:val="32"/>
        </w:rPr>
        <w:t>证书与重量</w:t>
      </w:r>
      <w:r>
        <w:rPr>
          <w:rFonts w:ascii="仿宋_GB2312" w:eastAsia="仿宋_GB2312" w:hint="eastAsia"/>
          <w:sz w:val="32"/>
          <w:szCs w:val="32"/>
        </w:rPr>
        <w:t>公检</w:t>
      </w:r>
      <w:r w:rsidRPr="00374125">
        <w:rPr>
          <w:rFonts w:ascii="仿宋_GB2312" w:eastAsia="仿宋_GB2312" w:hint="eastAsia"/>
          <w:sz w:val="32"/>
          <w:szCs w:val="32"/>
        </w:rPr>
        <w:t>证书一并交</w:t>
      </w:r>
      <w:r>
        <w:rPr>
          <w:rFonts w:ascii="仿宋_GB2312" w:eastAsia="仿宋_GB2312" w:hint="eastAsia"/>
          <w:sz w:val="32"/>
          <w:szCs w:val="32"/>
        </w:rPr>
        <w:t>予</w:t>
      </w:r>
      <w:r w:rsidRPr="00374125">
        <w:rPr>
          <w:rFonts w:ascii="仿宋_GB2312" w:eastAsia="仿宋_GB2312" w:hint="eastAsia"/>
          <w:sz w:val="32"/>
          <w:szCs w:val="32"/>
        </w:rPr>
        <w:t>承储仓库，并与承储仓库办理证书交接手续。证书一式两联，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联由承储仓库留存，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联随货同行。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第十九条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交接公检证书时，相应批次的品质</w:t>
      </w:r>
      <w:r w:rsidRPr="00374125">
        <w:rPr>
          <w:rFonts w:ascii="仿宋_GB2312" w:eastAsia="仿宋_GB2312" w:hint="eastAsia"/>
          <w:sz w:val="32"/>
          <w:szCs w:val="32"/>
        </w:rPr>
        <w:t>检验</w:t>
      </w:r>
      <w:r>
        <w:rPr>
          <w:rFonts w:ascii="仿宋_GB2312" w:eastAsia="仿宋_GB2312" w:hint="eastAsia"/>
          <w:sz w:val="32"/>
          <w:szCs w:val="32"/>
        </w:rPr>
        <w:t>样品应随证书一同交接给承储仓库并办理交接手续，</w:t>
      </w:r>
      <w:proofErr w:type="gramStart"/>
      <w:r>
        <w:rPr>
          <w:rFonts w:ascii="仿宋_GB2312" w:eastAsia="仿宋_GB2312" w:hint="eastAsia"/>
          <w:sz w:val="32"/>
          <w:szCs w:val="32"/>
        </w:rPr>
        <w:t>供承储</w:t>
      </w:r>
      <w:proofErr w:type="gramEnd"/>
      <w:r>
        <w:rPr>
          <w:rFonts w:ascii="仿宋_GB2312" w:eastAsia="仿宋_GB2312" w:hint="eastAsia"/>
          <w:sz w:val="32"/>
          <w:szCs w:val="32"/>
        </w:rPr>
        <w:t>仓库随货提供给购棉方</w:t>
      </w:r>
      <w:r w:rsidRPr="00374125">
        <w:rPr>
          <w:rFonts w:ascii="仿宋_GB2312" w:eastAsia="仿宋_GB2312" w:hint="eastAsia"/>
          <w:sz w:val="32"/>
          <w:szCs w:val="32"/>
        </w:rPr>
        <w:t>（与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中储棉总公司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签署合同的买受人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A07030" w:rsidRPr="00374125" w:rsidRDefault="00A07030" w:rsidP="00A07030">
      <w:pPr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第五章  复检规定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第二十条</w:t>
      </w:r>
      <w:r w:rsidRPr="00374125">
        <w:rPr>
          <w:rFonts w:ascii="仿宋_GB2312" w:eastAsia="仿宋_GB2312" w:hint="eastAsia"/>
          <w:sz w:val="32"/>
          <w:szCs w:val="32"/>
        </w:rPr>
        <w:t xml:space="preserve">  购棉方应对所购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国储棉质量</w:t>
      </w:r>
      <w:proofErr w:type="gramEnd"/>
      <w:r>
        <w:rPr>
          <w:rFonts w:ascii="仿宋_GB2312" w:eastAsia="仿宋_GB2312" w:hint="eastAsia"/>
          <w:sz w:val="32"/>
          <w:szCs w:val="32"/>
        </w:rPr>
        <w:t>、重量</w:t>
      </w:r>
      <w:r w:rsidRPr="00374125">
        <w:rPr>
          <w:rFonts w:ascii="仿宋_GB2312" w:eastAsia="仿宋_GB2312" w:hint="eastAsia"/>
          <w:sz w:val="32"/>
          <w:szCs w:val="32"/>
        </w:rPr>
        <w:t>进行验收，对轮出国储棉中存在崩包、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炸包问题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，应在提货时</w:t>
      </w:r>
      <w:r w:rsidRPr="00374125">
        <w:rPr>
          <w:rFonts w:ascii="仿宋_GB2312" w:eastAsia="仿宋_GB2312" w:hint="eastAsia"/>
          <w:sz w:val="32"/>
          <w:szCs w:val="32"/>
        </w:rPr>
        <w:t>及时协调仓库予以解决。购棉方若对质量</w:t>
      </w:r>
      <w:r>
        <w:rPr>
          <w:rFonts w:ascii="仿宋_GB2312" w:eastAsia="仿宋_GB2312" w:hint="eastAsia"/>
          <w:sz w:val="32"/>
          <w:szCs w:val="32"/>
        </w:rPr>
        <w:t>、重量</w:t>
      </w:r>
      <w:r w:rsidRPr="00374125">
        <w:rPr>
          <w:rFonts w:ascii="仿宋_GB2312" w:eastAsia="仿宋_GB2312" w:hint="eastAsia"/>
          <w:sz w:val="32"/>
          <w:szCs w:val="32"/>
        </w:rPr>
        <w:t>有异议，且提供相关检验结果的，可在储备棉出库单开具后10</w:t>
      </w:r>
      <w:r>
        <w:rPr>
          <w:rFonts w:ascii="仿宋_GB2312" w:eastAsia="仿宋_GB2312" w:hint="eastAsia"/>
          <w:sz w:val="32"/>
          <w:szCs w:val="32"/>
        </w:rPr>
        <w:t>个工作</w:t>
      </w:r>
      <w:r w:rsidRPr="00374125">
        <w:rPr>
          <w:rFonts w:ascii="仿宋_GB2312" w:eastAsia="仿宋_GB2312" w:hint="eastAsia"/>
          <w:sz w:val="32"/>
          <w:szCs w:val="32"/>
        </w:rPr>
        <w:t>日内向</w:t>
      </w:r>
      <w:r>
        <w:rPr>
          <w:rFonts w:ascii="仿宋_GB2312" w:eastAsia="仿宋_GB2312" w:hint="eastAsia"/>
          <w:sz w:val="32"/>
          <w:szCs w:val="32"/>
        </w:rPr>
        <w:t>全国棉花交易市场提交</w:t>
      </w:r>
      <w:r w:rsidRPr="00374125">
        <w:rPr>
          <w:rFonts w:ascii="仿宋_GB2312" w:eastAsia="仿宋_GB2312" w:hint="eastAsia"/>
          <w:sz w:val="32"/>
          <w:szCs w:val="32"/>
        </w:rPr>
        <w:t>复检</w:t>
      </w:r>
      <w:r>
        <w:rPr>
          <w:rFonts w:ascii="仿宋_GB2312" w:eastAsia="仿宋_GB2312" w:hint="eastAsia"/>
          <w:sz w:val="32"/>
          <w:szCs w:val="32"/>
        </w:rPr>
        <w:t>申请</w:t>
      </w:r>
      <w:r w:rsidRPr="0037412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全国棉花交易市场</w:t>
      </w:r>
      <w:r w:rsidRPr="00374125">
        <w:rPr>
          <w:rFonts w:ascii="仿宋_GB2312" w:eastAsia="仿宋_GB2312" w:hint="eastAsia"/>
          <w:sz w:val="32"/>
          <w:szCs w:val="32"/>
        </w:rPr>
        <w:t>初审符合申请条件</w:t>
      </w:r>
      <w:r>
        <w:rPr>
          <w:rFonts w:ascii="仿宋_GB2312" w:eastAsia="仿宋_GB2312" w:hint="eastAsia"/>
          <w:sz w:val="32"/>
          <w:szCs w:val="32"/>
        </w:rPr>
        <w:t>的</w:t>
      </w:r>
      <w:r w:rsidRPr="00374125">
        <w:rPr>
          <w:rFonts w:ascii="仿宋_GB2312" w:eastAsia="仿宋_GB2312" w:hint="eastAsia"/>
          <w:sz w:val="32"/>
          <w:szCs w:val="32"/>
        </w:rPr>
        <w:t>交中纤局</w:t>
      </w:r>
      <w:r>
        <w:rPr>
          <w:rFonts w:ascii="仿宋_GB2312" w:eastAsia="仿宋_GB2312" w:hint="eastAsia"/>
          <w:sz w:val="32"/>
          <w:szCs w:val="32"/>
        </w:rPr>
        <w:t>，中纤局</w:t>
      </w:r>
      <w:r w:rsidRPr="00374125">
        <w:rPr>
          <w:rFonts w:ascii="仿宋_GB2312" w:eastAsia="仿宋_GB2312" w:hint="eastAsia"/>
          <w:sz w:val="32"/>
          <w:szCs w:val="32"/>
        </w:rPr>
        <w:t>指定复检机构</w:t>
      </w:r>
      <w:r>
        <w:rPr>
          <w:rFonts w:ascii="仿宋_GB2312" w:eastAsia="仿宋_GB2312" w:hint="eastAsia"/>
          <w:sz w:val="32"/>
          <w:szCs w:val="32"/>
        </w:rPr>
        <w:t>，</w:t>
      </w:r>
      <w:r w:rsidRPr="00374125">
        <w:rPr>
          <w:rFonts w:ascii="仿宋_GB2312" w:eastAsia="仿宋_GB2312" w:hint="eastAsia"/>
          <w:sz w:val="32"/>
          <w:szCs w:val="32"/>
        </w:rPr>
        <w:t>按申请人申请项目进行复检。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第二十一条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复检项目</w:t>
      </w:r>
      <w:r w:rsidRPr="0037412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2014/2015年度公证检验的</w:t>
      </w:r>
      <w:proofErr w:type="gramStart"/>
      <w:r>
        <w:rPr>
          <w:rFonts w:ascii="仿宋_GB2312" w:eastAsia="仿宋_GB2312" w:hint="eastAsia"/>
          <w:sz w:val="32"/>
          <w:szCs w:val="32"/>
        </w:rPr>
        <w:t>进口棉可接受</w:t>
      </w:r>
      <w:proofErr w:type="gramEnd"/>
      <w:r>
        <w:rPr>
          <w:rFonts w:ascii="仿宋_GB2312" w:eastAsia="仿宋_GB2312" w:hint="eastAsia"/>
          <w:sz w:val="32"/>
          <w:szCs w:val="32"/>
        </w:rPr>
        <w:t>颜色级、轧工质量、长度、马克隆值的复检申请；2015/2016年度公证检验的</w:t>
      </w:r>
      <w:proofErr w:type="gramStart"/>
      <w:r>
        <w:rPr>
          <w:rFonts w:ascii="仿宋_GB2312" w:eastAsia="仿宋_GB2312" w:hint="eastAsia"/>
          <w:sz w:val="32"/>
          <w:szCs w:val="32"/>
        </w:rPr>
        <w:t>进口棉可接受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颜色级、轧工质量、长度、马克隆值、断裂比强度、长度整齐度指数</w:t>
      </w:r>
      <w:r>
        <w:rPr>
          <w:rFonts w:ascii="仿宋_GB2312" w:eastAsia="仿宋_GB2312" w:hint="eastAsia"/>
          <w:sz w:val="32"/>
          <w:szCs w:val="32"/>
        </w:rPr>
        <w:t>的复检申请；2015/2016年度公证检验的</w:t>
      </w:r>
      <w:proofErr w:type="gramStart"/>
      <w:r>
        <w:rPr>
          <w:rFonts w:ascii="仿宋_GB2312" w:eastAsia="仿宋_GB2312" w:hint="eastAsia"/>
          <w:sz w:val="32"/>
          <w:szCs w:val="32"/>
        </w:rPr>
        <w:t>国产棉可接受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公定重量、颜色级、轧工质量、长度、马克隆值、断裂比强度、长度整齐度指数</w:t>
      </w:r>
      <w:r>
        <w:rPr>
          <w:rFonts w:ascii="仿宋_GB2312" w:eastAsia="仿宋_GB2312" w:hint="eastAsia"/>
          <w:sz w:val="32"/>
          <w:szCs w:val="32"/>
        </w:rPr>
        <w:t>的复检申请</w:t>
      </w:r>
      <w:r w:rsidRPr="00374125">
        <w:rPr>
          <w:rFonts w:ascii="仿宋_GB2312" w:eastAsia="仿宋_GB2312" w:hint="eastAsia"/>
          <w:sz w:val="32"/>
          <w:szCs w:val="32"/>
        </w:rPr>
        <w:t>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lastRenderedPageBreak/>
        <w:t xml:space="preserve">第二十二条 </w:t>
      </w:r>
      <w:r w:rsidRPr="00374125">
        <w:rPr>
          <w:rFonts w:ascii="仿宋_GB2312" w:eastAsia="仿宋_GB2312" w:hint="eastAsia"/>
          <w:sz w:val="32"/>
          <w:szCs w:val="32"/>
        </w:rPr>
        <w:t xml:space="preserve"> 复检样品重新抽取，申请人应确保棉花按批次单独码放，件数完整、未经使用。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第二十三条</w:t>
      </w:r>
      <w:r w:rsidRPr="00374125">
        <w:rPr>
          <w:rFonts w:ascii="仿宋_GB2312" w:eastAsia="仿宋_GB2312" w:hint="eastAsia"/>
          <w:sz w:val="32"/>
          <w:szCs w:val="32"/>
        </w:rPr>
        <w:t xml:space="preserve">  申请复检应当提交的材料：</w:t>
      </w:r>
      <w:r>
        <w:rPr>
          <w:rFonts w:ascii="仿宋_GB2312" w:eastAsia="仿宋_GB2312" w:hint="eastAsia"/>
          <w:sz w:val="32"/>
          <w:szCs w:val="32"/>
        </w:rPr>
        <w:t>《</w:t>
      </w:r>
      <w:r w:rsidRPr="00374125">
        <w:rPr>
          <w:rFonts w:ascii="仿宋_GB2312" w:eastAsia="仿宋_GB2312" w:hint="eastAsia"/>
          <w:sz w:val="32"/>
          <w:szCs w:val="32"/>
        </w:rPr>
        <w:t>国家储备棉</w:t>
      </w:r>
      <w:r>
        <w:rPr>
          <w:rFonts w:ascii="仿宋_GB2312" w:eastAsia="仿宋_GB2312" w:hint="eastAsia"/>
          <w:sz w:val="32"/>
          <w:szCs w:val="32"/>
        </w:rPr>
        <w:t>（轮出）公证检验</w:t>
      </w:r>
      <w:r w:rsidRPr="00374125">
        <w:rPr>
          <w:rFonts w:ascii="仿宋_GB2312" w:eastAsia="仿宋_GB2312" w:hint="eastAsia"/>
          <w:sz w:val="32"/>
          <w:szCs w:val="32"/>
        </w:rPr>
        <w:t>复检申请单</w:t>
      </w:r>
      <w:r>
        <w:rPr>
          <w:rFonts w:ascii="仿宋_GB2312" w:eastAsia="仿宋_GB2312" w:hint="eastAsia"/>
          <w:sz w:val="32"/>
          <w:szCs w:val="32"/>
        </w:rPr>
        <w:t>》（附件1）</w:t>
      </w:r>
      <w:r w:rsidRPr="00374125">
        <w:rPr>
          <w:rFonts w:ascii="仿宋_GB2312" w:eastAsia="仿宋_GB2312" w:hint="eastAsia"/>
          <w:sz w:val="32"/>
          <w:szCs w:val="32"/>
        </w:rPr>
        <w:t>、购买合同复印件、储备棉出库单复印件、轮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出国储棉公证检验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证书复印件。复检所有申请材料应当加盖购棉方单位公章。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第二十四条</w:t>
      </w:r>
      <w:r w:rsidRPr="00374125">
        <w:rPr>
          <w:rFonts w:ascii="仿宋_GB2312" w:eastAsia="仿宋_GB2312" w:hint="eastAsia"/>
          <w:sz w:val="32"/>
          <w:szCs w:val="32"/>
        </w:rPr>
        <w:t xml:space="preserve">  中纤局收到符合要求的复检申请资料后，出具</w:t>
      </w:r>
      <w:r>
        <w:rPr>
          <w:rFonts w:ascii="仿宋_GB2312" w:eastAsia="仿宋_GB2312" w:hint="eastAsia"/>
          <w:sz w:val="32"/>
          <w:szCs w:val="32"/>
        </w:rPr>
        <w:t>《</w:t>
      </w:r>
      <w:r w:rsidRPr="00374125">
        <w:rPr>
          <w:rFonts w:ascii="仿宋_GB2312" w:eastAsia="仿宋_GB2312" w:hint="eastAsia"/>
          <w:sz w:val="32"/>
          <w:szCs w:val="32"/>
        </w:rPr>
        <w:t>国家储备棉</w:t>
      </w:r>
      <w:r>
        <w:rPr>
          <w:rFonts w:ascii="仿宋_GB2312" w:eastAsia="仿宋_GB2312" w:hint="eastAsia"/>
          <w:sz w:val="32"/>
          <w:szCs w:val="32"/>
        </w:rPr>
        <w:t>（轮出）公证检验</w:t>
      </w:r>
      <w:r w:rsidRPr="00374125">
        <w:rPr>
          <w:rFonts w:ascii="仿宋_GB2312" w:eastAsia="仿宋_GB2312" w:hint="eastAsia"/>
          <w:sz w:val="32"/>
          <w:szCs w:val="32"/>
        </w:rPr>
        <w:t>复检受理通知书</w:t>
      </w:r>
      <w:r>
        <w:rPr>
          <w:rFonts w:ascii="仿宋_GB2312" w:eastAsia="仿宋_GB2312" w:hint="eastAsia"/>
          <w:sz w:val="32"/>
          <w:szCs w:val="32"/>
        </w:rPr>
        <w:t>》（附件2）</w:t>
      </w:r>
      <w:r w:rsidRPr="00374125">
        <w:rPr>
          <w:rFonts w:ascii="仿宋_GB2312" w:eastAsia="仿宋_GB2312" w:hint="eastAsia"/>
          <w:sz w:val="32"/>
          <w:szCs w:val="32"/>
        </w:rPr>
        <w:t>，向复检申请人告知复检机构或不予受理理由。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对超出规定时限的复检申请不予受理。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第二十五条</w:t>
      </w:r>
      <w:r w:rsidRPr="00374125">
        <w:rPr>
          <w:rFonts w:ascii="仿宋_GB2312" w:eastAsia="仿宋_GB2312" w:hint="eastAsia"/>
          <w:sz w:val="32"/>
          <w:szCs w:val="32"/>
        </w:rPr>
        <w:t xml:space="preserve">  复检后由复检单位出具棉花国家公证检验复检证书，原公检证书作废。一次复检为终局检验。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第二十六条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根据复检</w:t>
      </w:r>
      <w:proofErr w:type="gramStart"/>
      <w:r>
        <w:rPr>
          <w:rFonts w:ascii="仿宋_GB2312" w:eastAsia="仿宋_GB2312" w:hint="eastAsia"/>
          <w:sz w:val="32"/>
          <w:szCs w:val="32"/>
        </w:rPr>
        <w:t>允</w:t>
      </w:r>
      <w:proofErr w:type="gramEnd"/>
      <w:r>
        <w:rPr>
          <w:rFonts w:ascii="仿宋_GB2312" w:eastAsia="仿宋_GB2312" w:hint="eastAsia"/>
          <w:sz w:val="32"/>
          <w:szCs w:val="32"/>
        </w:rPr>
        <w:t>差值判定标准（附件3），</w:t>
      </w:r>
      <w:r w:rsidRPr="00374125">
        <w:rPr>
          <w:rFonts w:ascii="仿宋_GB2312" w:eastAsia="仿宋_GB2312" w:hint="eastAsia"/>
          <w:sz w:val="32"/>
          <w:szCs w:val="32"/>
        </w:rPr>
        <w:t>复检结果与原公证检验结果</w:t>
      </w:r>
      <w:r>
        <w:rPr>
          <w:rFonts w:ascii="仿宋_GB2312" w:eastAsia="仿宋_GB2312" w:hint="eastAsia"/>
          <w:sz w:val="32"/>
          <w:szCs w:val="32"/>
        </w:rPr>
        <w:t>一致</w:t>
      </w:r>
      <w:r w:rsidRPr="00374125">
        <w:rPr>
          <w:rFonts w:ascii="仿宋_GB2312" w:eastAsia="仿宋_GB2312" w:hint="eastAsia"/>
          <w:sz w:val="32"/>
          <w:szCs w:val="32"/>
        </w:rPr>
        <w:t>的，由复检申请方承担因复检发生的相关费用；复检结果与原公证检验结果不</w:t>
      </w:r>
      <w:r>
        <w:rPr>
          <w:rFonts w:ascii="仿宋_GB2312" w:eastAsia="仿宋_GB2312" w:hint="eastAsia"/>
          <w:sz w:val="32"/>
          <w:szCs w:val="32"/>
        </w:rPr>
        <w:t>一致</w:t>
      </w:r>
      <w:r w:rsidRPr="00374125">
        <w:rPr>
          <w:rFonts w:ascii="仿宋_GB2312" w:eastAsia="仿宋_GB2312" w:hint="eastAsia"/>
          <w:sz w:val="32"/>
          <w:szCs w:val="32"/>
        </w:rPr>
        <w:t>的，复检申请方不承担任何费用。</w:t>
      </w:r>
    </w:p>
    <w:p w:rsidR="00A07030" w:rsidRPr="00374125" w:rsidRDefault="00A07030" w:rsidP="00A07030">
      <w:pPr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第六章  附则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第二十七条</w:t>
      </w:r>
      <w:r w:rsidRPr="00374125">
        <w:rPr>
          <w:rFonts w:ascii="仿宋_GB2312" w:eastAsia="仿宋_GB2312" w:hint="eastAsia"/>
          <w:sz w:val="32"/>
          <w:szCs w:val="32"/>
        </w:rPr>
        <w:t xml:space="preserve">  对公证检验过程中发现质量</w:t>
      </w:r>
      <w:r>
        <w:rPr>
          <w:rFonts w:ascii="仿宋_GB2312" w:eastAsia="仿宋_GB2312" w:hint="eastAsia"/>
          <w:sz w:val="32"/>
          <w:szCs w:val="32"/>
        </w:rPr>
        <w:t>违法</w:t>
      </w:r>
      <w:r w:rsidRPr="00374125">
        <w:rPr>
          <w:rFonts w:ascii="仿宋_GB2312" w:eastAsia="仿宋_GB2312" w:hint="eastAsia"/>
          <w:sz w:val="32"/>
          <w:szCs w:val="32"/>
        </w:rPr>
        <w:t>问题</w:t>
      </w:r>
      <w:r>
        <w:rPr>
          <w:rFonts w:ascii="仿宋_GB2312" w:eastAsia="仿宋_GB2312" w:hint="eastAsia"/>
          <w:sz w:val="32"/>
          <w:szCs w:val="32"/>
        </w:rPr>
        <w:t>线索的</w:t>
      </w:r>
      <w:r w:rsidRPr="0037412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停止公证检验，</w:t>
      </w:r>
      <w:r w:rsidRPr="00374125">
        <w:rPr>
          <w:rFonts w:ascii="仿宋_GB2312" w:eastAsia="仿宋_GB2312" w:hint="eastAsia"/>
          <w:sz w:val="32"/>
          <w:szCs w:val="32"/>
        </w:rPr>
        <w:t>按照《棉花质量监督管理条例》予以处理。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第二十八条</w:t>
      </w:r>
      <w:r w:rsidRPr="00374125">
        <w:rPr>
          <w:rFonts w:ascii="仿宋_GB2312" w:eastAsia="仿宋_GB2312" w:hint="eastAsia"/>
          <w:sz w:val="32"/>
          <w:szCs w:val="32"/>
        </w:rPr>
        <w:t xml:space="preserve">  中纤局接受各购棉企业、承储仓库以及</w:t>
      </w:r>
      <w:proofErr w:type="gramStart"/>
      <w:r w:rsidRPr="00374125">
        <w:rPr>
          <w:rFonts w:ascii="仿宋_GB2312" w:eastAsia="仿宋_GB2312" w:hint="eastAsia"/>
          <w:sz w:val="32"/>
          <w:szCs w:val="32"/>
        </w:rPr>
        <w:t>涉棉行业</w:t>
      </w:r>
      <w:proofErr w:type="gramEnd"/>
      <w:r w:rsidRPr="00374125">
        <w:rPr>
          <w:rFonts w:ascii="仿宋_GB2312" w:eastAsia="仿宋_GB2312" w:hint="eastAsia"/>
          <w:sz w:val="32"/>
          <w:szCs w:val="32"/>
        </w:rPr>
        <w:t>的企业单位对检验机构的工作质量、工作作风等进行监督。中纤局监督举报电话：010-51006258，举报邮箱：</w:t>
      </w:r>
      <w:r w:rsidRPr="00374125">
        <w:rPr>
          <w:rFonts w:ascii="仿宋_GB2312" w:eastAsia="仿宋_GB2312" w:hint="eastAsia"/>
          <w:sz w:val="32"/>
          <w:szCs w:val="32"/>
        </w:rPr>
        <w:lastRenderedPageBreak/>
        <w:t>jubao</w:t>
      </w:r>
      <w:r w:rsidRPr="00374125">
        <w:rPr>
          <w:rFonts w:asciiTheme="minorEastAsia" w:hAnsiTheme="minorEastAsia" w:hint="eastAsia"/>
          <w:sz w:val="32"/>
          <w:szCs w:val="32"/>
        </w:rPr>
        <w:t>@</w:t>
      </w:r>
      <w:r w:rsidRPr="00374125">
        <w:rPr>
          <w:rFonts w:ascii="仿宋_GB2312" w:eastAsia="仿宋_GB2312" w:hint="eastAsia"/>
          <w:sz w:val="32"/>
          <w:szCs w:val="32"/>
        </w:rPr>
        <w:t>cfi.gov.cn。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第二十九条</w:t>
      </w:r>
      <w:r w:rsidRPr="00374125">
        <w:rPr>
          <w:rFonts w:ascii="仿宋_GB2312" w:eastAsia="仿宋_GB2312" w:hint="eastAsia"/>
          <w:sz w:val="32"/>
          <w:szCs w:val="32"/>
        </w:rPr>
        <w:t xml:space="preserve">  本办法由中国纤维检验局负责解释。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第三十条</w:t>
      </w:r>
      <w:r w:rsidRPr="00374125">
        <w:rPr>
          <w:rFonts w:ascii="仿宋_GB2312" w:eastAsia="仿宋_GB2312" w:hint="eastAsia"/>
          <w:sz w:val="32"/>
          <w:szCs w:val="32"/>
        </w:rPr>
        <w:t xml:space="preserve">  本办法自发布之日起实施。</w:t>
      </w:r>
    </w:p>
    <w:p w:rsidR="00A07030" w:rsidRPr="00374125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附件：1.国家储备棉</w:t>
      </w:r>
      <w:r>
        <w:rPr>
          <w:rFonts w:ascii="仿宋_GB2312" w:eastAsia="仿宋_GB2312" w:hint="eastAsia"/>
          <w:sz w:val="32"/>
          <w:szCs w:val="32"/>
        </w:rPr>
        <w:t>（轮出）公证检验</w:t>
      </w:r>
      <w:r w:rsidRPr="00374125">
        <w:rPr>
          <w:rFonts w:ascii="仿宋_GB2312" w:eastAsia="仿宋_GB2312" w:hint="eastAsia"/>
          <w:sz w:val="32"/>
          <w:szCs w:val="32"/>
        </w:rPr>
        <w:t>复检申请单</w:t>
      </w:r>
    </w:p>
    <w:p w:rsidR="00A07030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 xml:space="preserve">      2.国家储备棉</w:t>
      </w:r>
      <w:r>
        <w:rPr>
          <w:rFonts w:ascii="仿宋_GB2312" w:eastAsia="仿宋_GB2312" w:hint="eastAsia"/>
          <w:sz w:val="32"/>
          <w:szCs w:val="32"/>
        </w:rPr>
        <w:t>（轮出）公证检验</w:t>
      </w:r>
      <w:r w:rsidRPr="00374125">
        <w:rPr>
          <w:rFonts w:ascii="仿宋_GB2312" w:eastAsia="仿宋_GB2312" w:hint="eastAsia"/>
          <w:sz w:val="32"/>
          <w:szCs w:val="32"/>
        </w:rPr>
        <w:t>复检受理通知书</w:t>
      </w:r>
    </w:p>
    <w:p w:rsidR="00A07030" w:rsidRPr="00A87C03" w:rsidRDefault="00A07030" w:rsidP="00A07030"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3.</w:t>
      </w:r>
      <w:r w:rsidRPr="00A87C03">
        <w:rPr>
          <w:rFonts w:ascii="仿宋_GB2312" w:eastAsia="仿宋_GB2312" w:hint="eastAsia"/>
          <w:sz w:val="32"/>
          <w:szCs w:val="32"/>
        </w:rPr>
        <w:t>国家储备棉（轮出）公证检验复检允差判定标准</w:t>
      </w:r>
    </w:p>
    <w:p w:rsidR="00FC6DB8" w:rsidRPr="00A07030" w:rsidRDefault="00FC6DB8" w:rsidP="00A07030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FC6DB8" w:rsidRPr="00A07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30"/>
    <w:rsid w:val="00A07030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070AA-A0C7-47ED-AFA4-5FC8644A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2019-04-30T10:44:00Z</dcterms:created>
  <dcterms:modified xsi:type="dcterms:W3CDTF">2019-04-30T10:44:00Z</dcterms:modified>
</cp:coreProperties>
</file>