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8CAE7" w14:textId="77777777" w:rsidR="00244DCC" w:rsidRDefault="00244DCC" w:rsidP="00244DCC">
      <w:pPr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4</w:t>
      </w:r>
    </w:p>
    <w:p w14:paraId="30ED007F" w14:textId="77777777" w:rsidR="00244DCC" w:rsidRPr="00640DE7" w:rsidRDefault="00244DCC" w:rsidP="00244DCC">
      <w:pPr>
        <w:tabs>
          <w:tab w:val="left" w:pos="2211"/>
        </w:tabs>
        <w:spacing w:afterLines="50" w:after="156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40DE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储备棉（轮入）公证检验复检受理通知书</w:t>
      </w:r>
    </w:p>
    <w:p w14:paraId="0F38D64A" w14:textId="77777777" w:rsidR="00244DCC" w:rsidRDefault="00244DCC" w:rsidP="00244DCC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</w:t>
      </w:r>
      <w:r w:rsidRPr="00640DE7">
        <w:rPr>
          <w:rFonts w:ascii="方正仿宋简体" w:eastAsia="方正仿宋简体" w:hAnsi="仿宋" w:hint="eastAsia"/>
          <w:sz w:val="32"/>
          <w:szCs w:val="32"/>
        </w:rPr>
        <w:t>：</w:t>
      </w:r>
    </w:p>
    <w:p w14:paraId="128199AC" w14:textId="77777777" w:rsidR="00244DCC" w:rsidRPr="00640DE7" w:rsidRDefault="00244DCC" w:rsidP="00244DCC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</w:p>
    <w:p w14:paraId="10F10539" w14:textId="77777777" w:rsidR="00244DCC" w:rsidRPr="00640DE7" w:rsidRDefault="00244DCC" w:rsidP="00244DCC">
      <w:pPr>
        <w:spacing w:line="440" w:lineRule="exact"/>
        <w:ind w:firstLineChars="200" w:firstLine="640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你单位提出的轮入储备棉公证检验复检申请（公检证书编号：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    </w:t>
      </w:r>
      <w:r w:rsidRPr="00640DE7">
        <w:rPr>
          <w:rFonts w:ascii="方正仿宋简体" w:eastAsia="方正仿宋简体" w:hAnsi="仿宋" w:hint="eastAsia"/>
          <w:sz w:val="32"/>
          <w:szCs w:val="32"/>
        </w:rPr>
        <w:t>），经我单位审核，□同意</w:t>
      </w:r>
      <w:r>
        <w:rPr>
          <w:rFonts w:ascii="方正仿宋简体" w:eastAsia="方正仿宋简体" w:hAnsi="仿宋" w:hint="eastAsia"/>
          <w:sz w:val="32"/>
          <w:szCs w:val="32"/>
        </w:rPr>
        <w:t>/</w:t>
      </w:r>
      <w:r w:rsidRPr="00640DE7">
        <w:rPr>
          <w:rFonts w:ascii="方正仿宋简体" w:eastAsia="方正仿宋简体" w:hAnsi="仿宋" w:hint="eastAsia"/>
          <w:sz w:val="32"/>
          <w:szCs w:val="32"/>
        </w:rPr>
        <w:t>□不同意受理。</w:t>
      </w:r>
    </w:p>
    <w:p w14:paraId="096215DB" w14:textId="77777777" w:rsidR="00244DCC" w:rsidRPr="00640DE7" w:rsidRDefault="00244DCC" w:rsidP="00244DCC">
      <w:pPr>
        <w:spacing w:line="440" w:lineRule="exact"/>
        <w:ind w:firstLineChars="200" w:firstLine="640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对我单位同意复检的申请，请你单位据此受理通知书及时联系复检机构，安排复检事宜。</w:t>
      </w:r>
    </w:p>
    <w:p w14:paraId="12ED243D" w14:textId="77777777" w:rsidR="00244DCC" w:rsidRPr="00640DE7" w:rsidRDefault="00244DCC" w:rsidP="00244DCC">
      <w:pPr>
        <w:spacing w:line="440" w:lineRule="exact"/>
        <w:ind w:firstLineChars="200" w:firstLine="640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特此通知。</w:t>
      </w:r>
    </w:p>
    <w:p w14:paraId="2E93FC0C" w14:textId="77777777" w:rsidR="00244DCC" w:rsidRPr="00640DE7" w:rsidRDefault="00244DCC" w:rsidP="00244DCC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附：</w:t>
      </w:r>
    </w:p>
    <w:p w14:paraId="7E392190" w14:textId="77777777" w:rsidR="00244DCC" w:rsidRPr="00640DE7" w:rsidRDefault="00244DCC" w:rsidP="00244DCC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（一）复检机构：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</w:t>
      </w:r>
      <w:r w:rsidRPr="00640DE7">
        <w:rPr>
          <w:rFonts w:ascii="方正仿宋简体" w:eastAsia="方正仿宋简体" w:hAnsi="仿宋" w:hint="eastAsia"/>
          <w:sz w:val="32"/>
          <w:szCs w:val="32"/>
        </w:rPr>
        <w:t>（同意受理情况下填写）</w:t>
      </w:r>
    </w:p>
    <w:p w14:paraId="70C97CE8" w14:textId="77777777" w:rsidR="00244DCC" w:rsidRPr="00640DE7" w:rsidRDefault="00244DCC" w:rsidP="00244DCC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 xml:space="preserve">      联系人：  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</w:t>
      </w:r>
    </w:p>
    <w:p w14:paraId="7CC9CA30" w14:textId="77777777" w:rsidR="00244DCC" w:rsidRPr="00640DE7" w:rsidRDefault="00244DCC" w:rsidP="00244DCC">
      <w:pPr>
        <w:spacing w:line="440" w:lineRule="exact"/>
        <w:ind w:firstLineChars="300" w:firstLine="960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 xml:space="preserve">电话：    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</w:t>
      </w:r>
    </w:p>
    <w:p w14:paraId="645E81A8" w14:textId="77777777" w:rsidR="00244DCC" w:rsidRPr="00640DE7" w:rsidRDefault="00244DCC" w:rsidP="00244DCC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（二）不予受理原因：（不同意受理情况下填写）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7638"/>
      </w:tblGrid>
      <w:tr w:rsidR="00244DCC" w:rsidRPr="00640DE7" w14:paraId="66457707" w14:textId="77777777" w:rsidTr="00C82661">
        <w:trPr>
          <w:trHeight w:val="454"/>
        </w:trPr>
        <w:tc>
          <w:tcPr>
            <w:tcW w:w="675" w:type="dxa"/>
            <w:vAlign w:val="center"/>
          </w:tcPr>
          <w:p w14:paraId="18A0EB5E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1.</w:t>
            </w:r>
          </w:p>
        </w:tc>
        <w:tc>
          <w:tcPr>
            <w:tcW w:w="8386" w:type="dxa"/>
            <w:vAlign w:val="center"/>
          </w:tcPr>
          <w:p w14:paraId="707226C0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244DCC" w:rsidRPr="00640DE7" w14:paraId="08713AFE" w14:textId="77777777" w:rsidTr="00C82661">
        <w:trPr>
          <w:trHeight w:val="454"/>
        </w:trPr>
        <w:tc>
          <w:tcPr>
            <w:tcW w:w="675" w:type="dxa"/>
            <w:vAlign w:val="center"/>
          </w:tcPr>
          <w:p w14:paraId="11F43B4F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2.</w:t>
            </w:r>
          </w:p>
        </w:tc>
        <w:tc>
          <w:tcPr>
            <w:tcW w:w="8386" w:type="dxa"/>
            <w:vAlign w:val="center"/>
          </w:tcPr>
          <w:p w14:paraId="61941186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244DCC" w:rsidRPr="00640DE7" w14:paraId="31B54270" w14:textId="77777777" w:rsidTr="00C82661">
        <w:trPr>
          <w:trHeight w:val="454"/>
        </w:trPr>
        <w:tc>
          <w:tcPr>
            <w:tcW w:w="675" w:type="dxa"/>
            <w:vAlign w:val="center"/>
          </w:tcPr>
          <w:p w14:paraId="7AF0D8AB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3.</w:t>
            </w:r>
          </w:p>
        </w:tc>
        <w:tc>
          <w:tcPr>
            <w:tcW w:w="8386" w:type="dxa"/>
            <w:vAlign w:val="center"/>
          </w:tcPr>
          <w:p w14:paraId="04B51362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244DCC" w:rsidRPr="00640DE7" w14:paraId="1EAB5950" w14:textId="77777777" w:rsidTr="00C82661">
        <w:trPr>
          <w:trHeight w:val="454"/>
        </w:trPr>
        <w:tc>
          <w:tcPr>
            <w:tcW w:w="675" w:type="dxa"/>
            <w:vAlign w:val="center"/>
          </w:tcPr>
          <w:p w14:paraId="11C28022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4.</w:t>
            </w:r>
          </w:p>
        </w:tc>
        <w:tc>
          <w:tcPr>
            <w:tcW w:w="8386" w:type="dxa"/>
            <w:vAlign w:val="center"/>
          </w:tcPr>
          <w:p w14:paraId="6DBA49BA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244DCC" w:rsidRPr="00640DE7" w14:paraId="1163C83B" w14:textId="77777777" w:rsidTr="00C82661">
        <w:trPr>
          <w:trHeight w:val="454"/>
        </w:trPr>
        <w:tc>
          <w:tcPr>
            <w:tcW w:w="675" w:type="dxa"/>
            <w:vAlign w:val="center"/>
          </w:tcPr>
          <w:p w14:paraId="2E8E058A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5.</w:t>
            </w:r>
          </w:p>
        </w:tc>
        <w:tc>
          <w:tcPr>
            <w:tcW w:w="8386" w:type="dxa"/>
            <w:vAlign w:val="center"/>
          </w:tcPr>
          <w:p w14:paraId="197750CF" w14:textId="77777777" w:rsidR="00244DCC" w:rsidRPr="00640DE7" w:rsidRDefault="00244DCC" w:rsidP="00C82661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</w:tbl>
    <w:p w14:paraId="3C05274C" w14:textId="77777777" w:rsidR="00244DCC" w:rsidRPr="00374125" w:rsidRDefault="00244DCC" w:rsidP="00244DCC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14:paraId="2CC15A5D" w14:textId="77777777" w:rsidR="00244DCC" w:rsidRPr="00640DE7" w:rsidRDefault="00244DCC" w:rsidP="00244DCC">
      <w:pPr>
        <w:spacing w:line="440" w:lineRule="exact"/>
        <w:ind w:rightChars="380" w:right="798"/>
        <w:jc w:val="right"/>
        <w:rPr>
          <w:rFonts w:ascii="方正仿宋简体" w:eastAsia="方正仿宋简体" w:hAnsi="仿宋"/>
          <w:b/>
          <w:i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中国纤维质量监测中心（复检受理章）</w:t>
      </w:r>
    </w:p>
    <w:p w14:paraId="10B46DC4" w14:textId="77777777" w:rsidR="00244DCC" w:rsidRDefault="00244DCC" w:rsidP="00244DCC">
      <w:pPr>
        <w:spacing w:line="440" w:lineRule="exact"/>
        <w:ind w:rightChars="1297" w:right="2724" w:firstLine="615"/>
        <w:jc w:val="righ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年   月   日</w:t>
      </w:r>
    </w:p>
    <w:p w14:paraId="74E3B2B8" w14:textId="77777777" w:rsidR="00244DCC" w:rsidRDefault="00244DCC" w:rsidP="00244DCC">
      <w:pPr>
        <w:spacing w:line="440" w:lineRule="exact"/>
        <w:ind w:rightChars="1297" w:right="2724" w:firstLine="615"/>
        <w:jc w:val="right"/>
        <w:rPr>
          <w:rFonts w:ascii="方正仿宋简体" w:eastAsia="方正仿宋简体" w:hAnsi="仿宋"/>
          <w:sz w:val="32"/>
          <w:szCs w:val="32"/>
        </w:rPr>
      </w:pPr>
    </w:p>
    <w:p w14:paraId="495590FB" w14:textId="77777777" w:rsidR="00244DCC" w:rsidRDefault="00244DCC"/>
    <w:sectPr w:rsidR="0024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C"/>
    <w:rsid w:val="002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4426"/>
  <w15:chartTrackingRefBased/>
  <w15:docId w15:val="{76AC28C5-EC4C-49DC-B60F-4E603B9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君惟</dc:creator>
  <cp:keywords/>
  <dc:description/>
  <cp:lastModifiedBy>肖 君惟</cp:lastModifiedBy>
  <cp:revision>1</cp:revision>
  <dcterms:created xsi:type="dcterms:W3CDTF">2020-11-27T08:15:00Z</dcterms:created>
  <dcterms:modified xsi:type="dcterms:W3CDTF">2020-11-27T08:15:00Z</dcterms:modified>
</cp:coreProperties>
</file>